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737BB" w:rsidRDefault="00373748" w:rsidP="00071F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9737BB" w:rsidRPr="009737BB">
        <w:rPr>
          <w:rFonts w:ascii="Times New Roman" w:eastAsia="Calibri" w:hAnsi="Times New Roman" w:cs="Times New Roman"/>
          <w:bCs/>
          <w:sz w:val="12"/>
          <w:szCs w:val="12"/>
        </w:rPr>
        <w:t>Извещение о предоставлении земельного участка</w:t>
      </w:r>
      <w:r w:rsidR="009737BB">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071F94" w:rsidRDefault="00E723B4" w:rsidP="001439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D4157">
        <w:rPr>
          <w:rFonts w:ascii="Times New Roman" w:eastAsia="Calibri" w:hAnsi="Times New Roman" w:cs="Times New Roman"/>
          <w:bCs/>
          <w:sz w:val="12"/>
          <w:szCs w:val="12"/>
        </w:rPr>
        <w:t>Постановление ад</w:t>
      </w:r>
      <w:r w:rsidR="00071F94">
        <w:rPr>
          <w:rFonts w:ascii="Times New Roman" w:eastAsia="Calibri" w:hAnsi="Times New Roman" w:cs="Times New Roman"/>
          <w:bCs/>
          <w:sz w:val="12"/>
          <w:szCs w:val="12"/>
        </w:rPr>
        <w:t xml:space="preserve">министрации </w:t>
      </w:r>
      <w:r w:rsidR="004D4157">
        <w:rPr>
          <w:rFonts w:ascii="Times New Roman" w:eastAsia="Calibri" w:hAnsi="Times New Roman" w:cs="Times New Roman"/>
          <w:bCs/>
          <w:sz w:val="12"/>
          <w:szCs w:val="12"/>
        </w:rPr>
        <w:t xml:space="preserve">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071F94">
        <w:rPr>
          <w:rFonts w:ascii="Times New Roman" w:eastAsia="Calibri" w:hAnsi="Times New Roman" w:cs="Times New Roman"/>
          <w:bCs/>
          <w:sz w:val="12"/>
          <w:szCs w:val="12"/>
        </w:rPr>
        <w:t xml:space="preserve"> №1021 от «08» ноября</w:t>
      </w:r>
      <w:r w:rsidR="004D4157">
        <w:rPr>
          <w:rFonts w:ascii="Times New Roman" w:eastAsia="Calibri" w:hAnsi="Times New Roman" w:cs="Times New Roman"/>
          <w:bCs/>
          <w:sz w:val="12"/>
          <w:szCs w:val="12"/>
        </w:rPr>
        <w:t xml:space="preserve"> 2021 года «</w:t>
      </w:r>
      <w:r w:rsidR="00071F94" w:rsidRPr="00071F94">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sidR="004D4157">
        <w:rPr>
          <w:rFonts w:ascii="Times New Roman" w:eastAsia="Calibri" w:hAnsi="Times New Roman" w:cs="Times New Roman"/>
          <w:bCs/>
          <w:sz w:val="12"/>
          <w:szCs w:val="12"/>
        </w:rPr>
        <w:t>»……………………….………………</w:t>
      </w:r>
      <w:r w:rsidR="00071F94">
        <w:rPr>
          <w:rFonts w:ascii="Times New Roman" w:eastAsia="Calibri" w:hAnsi="Times New Roman" w:cs="Times New Roman"/>
          <w:bCs/>
          <w:sz w:val="12"/>
          <w:szCs w:val="12"/>
        </w:rPr>
        <w:t>………………………………………………………………………………………………………3</w:t>
      </w:r>
    </w:p>
    <w:p w:rsidR="00143909" w:rsidRDefault="008F7536" w:rsidP="00184E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A2A47">
        <w:rPr>
          <w:rFonts w:ascii="Times New Roman" w:eastAsia="Calibri" w:hAnsi="Times New Roman" w:cs="Times New Roman"/>
          <w:bCs/>
          <w:sz w:val="12"/>
          <w:szCs w:val="12"/>
        </w:rPr>
        <w:t>Постановление ад</w:t>
      </w:r>
      <w:r w:rsidR="00143909">
        <w:rPr>
          <w:rFonts w:ascii="Times New Roman" w:eastAsia="Calibri" w:hAnsi="Times New Roman" w:cs="Times New Roman"/>
          <w:bCs/>
          <w:sz w:val="12"/>
          <w:szCs w:val="12"/>
        </w:rPr>
        <w:t xml:space="preserve">министрации </w:t>
      </w:r>
      <w:r w:rsidR="00DA2A47">
        <w:rPr>
          <w:rFonts w:ascii="Times New Roman" w:eastAsia="Calibri" w:hAnsi="Times New Roman" w:cs="Times New Roman"/>
          <w:bCs/>
          <w:sz w:val="12"/>
          <w:szCs w:val="12"/>
        </w:rPr>
        <w:t xml:space="preserve">муниципального района Сергиевский </w:t>
      </w:r>
      <w:r w:rsidR="00DA2A47" w:rsidRPr="00E723B4">
        <w:rPr>
          <w:rFonts w:ascii="Times New Roman" w:eastAsia="Calibri" w:hAnsi="Times New Roman" w:cs="Times New Roman"/>
          <w:bCs/>
          <w:sz w:val="12"/>
          <w:szCs w:val="12"/>
        </w:rPr>
        <w:t>Самарской области</w:t>
      </w:r>
      <w:r w:rsidR="00143909">
        <w:rPr>
          <w:rFonts w:ascii="Times New Roman" w:eastAsia="Calibri" w:hAnsi="Times New Roman" w:cs="Times New Roman"/>
          <w:bCs/>
          <w:sz w:val="12"/>
          <w:szCs w:val="12"/>
        </w:rPr>
        <w:t xml:space="preserve"> №1028 от «10» ноября</w:t>
      </w:r>
      <w:r w:rsidR="00DA2A47">
        <w:rPr>
          <w:rFonts w:ascii="Times New Roman" w:eastAsia="Calibri" w:hAnsi="Times New Roman" w:cs="Times New Roman"/>
          <w:bCs/>
          <w:sz w:val="12"/>
          <w:szCs w:val="12"/>
        </w:rPr>
        <w:t xml:space="preserve"> 2021 года «</w:t>
      </w:r>
      <w:r w:rsidR="00143909" w:rsidRPr="00143909">
        <w:rPr>
          <w:rFonts w:ascii="Times New Roman" w:eastAsia="Calibri" w:hAnsi="Times New Roman" w:cs="Times New Roman"/>
          <w:bCs/>
          <w:sz w:val="12"/>
          <w:szCs w:val="12"/>
        </w:rPr>
        <w:t>Об утверждении муниципальной программы «Профилактика инфекционн</w:t>
      </w:r>
      <w:r w:rsidR="00143909">
        <w:rPr>
          <w:rFonts w:ascii="Times New Roman" w:eastAsia="Calibri" w:hAnsi="Times New Roman" w:cs="Times New Roman"/>
          <w:bCs/>
          <w:sz w:val="12"/>
          <w:szCs w:val="12"/>
        </w:rPr>
        <w:t>ых и паразитарных заболеваний в</w:t>
      </w:r>
      <w:r w:rsidR="00143909" w:rsidRPr="00143909">
        <w:rPr>
          <w:rFonts w:ascii="Times New Roman" w:eastAsia="Calibri" w:hAnsi="Times New Roman" w:cs="Times New Roman"/>
          <w:bCs/>
          <w:sz w:val="12"/>
          <w:szCs w:val="12"/>
        </w:rPr>
        <w:t xml:space="preserve"> муниципальном районе Сергиевский Самарской области на 2022 - 2024 годы»</w:t>
      </w:r>
      <w:r w:rsidR="00143909">
        <w:rPr>
          <w:rFonts w:ascii="Times New Roman" w:eastAsia="Calibri" w:hAnsi="Times New Roman" w:cs="Times New Roman"/>
          <w:bCs/>
          <w:sz w:val="12"/>
          <w:szCs w:val="12"/>
        </w:rPr>
        <w:t>»</w:t>
      </w:r>
      <w:r w:rsidR="00DA2A47">
        <w:rPr>
          <w:rFonts w:ascii="Times New Roman" w:eastAsia="Calibri" w:hAnsi="Times New Roman" w:cs="Times New Roman"/>
          <w:bCs/>
          <w:sz w:val="12"/>
          <w:szCs w:val="12"/>
        </w:rPr>
        <w:t>…………………</w:t>
      </w:r>
      <w:r w:rsidR="00143909">
        <w:rPr>
          <w:rFonts w:ascii="Times New Roman" w:eastAsia="Calibri" w:hAnsi="Times New Roman" w:cs="Times New Roman"/>
          <w:bCs/>
          <w:sz w:val="12"/>
          <w:szCs w:val="12"/>
        </w:rPr>
        <w:t>.…………………………………………………………………………………………….…10</w:t>
      </w:r>
    </w:p>
    <w:p w:rsidR="00184E2B" w:rsidRDefault="001C7A6A" w:rsidP="00EE4B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CD3653">
        <w:rPr>
          <w:rFonts w:ascii="Times New Roman" w:eastAsia="Calibri" w:hAnsi="Times New Roman" w:cs="Times New Roman"/>
          <w:bCs/>
          <w:sz w:val="12"/>
          <w:szCs w:val="12"/>
        </w:rPr>
        <w:t xml:space="preserve">Постановление администрации сельского поселения </w:t>
      </w:r>
      <w:r w:rsidR="00184E2B">
        <w:rPr>
          <w:rFonts w:ascii="Times New Roman" w:eastAsia="Calibri" w:hAnsi="Times New Roman" w:cs="Times New Roman"/>
          <w:bCs/>
          <w:sz w:val="12"/>
          <w:szCs w:val="12"/>
        </w:rPr>
        <w:t>Захаркино</w:t>
      </w:r>
      <w:r w:rsidR="00CD3653" w:rsidRPr="00DA2A47">
        <w:rPr>
          <w:rFonts w:ascii="Times New Roman" w:eastAsia="Calibri" w:hAnsi="Times New Roman" w:cs="Times New Roman"/>
          <w:bCs/>
          <w:sz w:val="12"/>
          <w:szCs w:val="12"/>
        </w:rPr>
        <w:t xml:space="preserve"> </w:t>
      </w:r>
      <w:r w:rsidR="00CD3653">
        <w:rPr>
          <w:rFonts w:ascii="Times New Roman" w:eastAsia="Calibri" w:hAnsi="Times New Roman" w:cs="Times New Roman"/>
          <w:bCs/>
          <w:sz w:val="12"/>
          <w:szCs w:val="12"/>
        </w:rPr>
        <w:t xml:space="preserve">муниципального района Сергиевский </w:t>
      </w:r>
      <w:r w:rsidR="00CD3653" w:rsidRPr="00E723B4">
        <w:rPr>
          <w:rFonts w:ascii="Times New Roman" w:eastAsia="Calibri" w:hAnsi="Times New Roman" w:cs="Times New Roman"/>
          <w:bCs/>
          <w:sz w:val="12"/>
          <w:szCs w:val="12"/>
        </w:rPr>
        <w:t>Самарской области</w:t>
      </w:r>
      <w:r w:rsidR="00184E2B">
        <w:rPr>
          <w:rFonts w:ascii="Times New Roman" w:eastAsia="Calibri" w:hAnsi="Times New Roman" w:cs="Times New Roman"/>
          <w:bCs/>
          <w:sz w:val="12"/>
          <w:szCs w:val="12"/>
        </w:rPr>
        <w:t xml:space="preserve"> №49 от «10</w:t>
      </w:r>
      <w:r w:rsidR="00CD3653">
        <w:rPr>
          <w:rFonts w:ascii="Times New Roman" w:eastAsia="Calibri" w:hAnsi="Times New Roman" w:cs="Times New Roman"/>
          <w:bCs/>
          <w:sz w:val="12"/>
          <w:szCs w:val="12"/>
        </w:rPr>
        <w:t xml:space="preserve">» </w:t>
      </w:r>
      <w:r w:rsidR="00184E2B">
        <w:rPr>
          <w:rFonts w:ascii="Times New Roman" w:eastAsia="Calibri" w:hAnsi="Times New Roman" w:cs="Times New Roman"/>
          <w:bCs/>
          <w:sz w:val="12"/>
          <w:szCs w:val="12"/>
        </w:rPr>
        <w:t>ноября</w:t>
      </w:r>
      <w:r w:rsidR="00CD3653">
        <w:rPr>
          <w:rFonts w:ascii="Times New Roman" w:eastAsia="Calibri" w:hAnsi="Times New Roman" w:cs="Times New Roman"/>
          <w:bCs/>
          <w:sz w:val="12"/>
          <w:szCs w:val="12"/>
        </w:rPr>
        <w:t xml:space="preserve"> 2021 года «</w:t>
      </w:r>
      <w:r w:rsidR="00184E2B" w:rsidRPr="00184E2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w:t>
      </w:r>
      <w:proofErr w:type="spellStart"/>
      <w:r w:rsidR="00184E2B" w:rsidRPr="00184E2B">
        <w:rPr>
          <w:rFonts w:ascii="Times New Roman" w:eastAsia="Calibri" w:hAnsi="Times New Roman" w:cs="Times New Roman"/>
          <w:bCs/>
          <w:sz w:val="12"/>
          <w:szCs w:val="12"/>
        </w:rPr>
        <w:t>ранефтегаз</w:t>
      </w:r>
      <w:proofErr w:type="spellEnd"/>
      <w:r w:rsidR="00184E2B" w:rsidRPr="00184E2B">
        <w:rPr>
          <w:rFonts w:ascii="Times New Roman" w:eastAsia="Calibri" w:hAnsi="Times New Roman" w:cs="Times New Roman"/>
          <w:bCs/>
          <w:sz w:val="12"/>
          <w:szCs w:val="12"/>
        </w:rPr>
        <w:t xml:space="preserve">» 8583П «Техническое перевооружение газопровода КС Козловская - </w:t>
      </w:r>
      <w:proofErr w:type="spellStart"/>
      <w:r w:rsidR="00184E2B" w:rsidRPr="00184E2B">
        <w:rPr>
          <w:rFonts w:ascii="Times New Roman" w:eastAsia="Calibri" w:hAnsi="Times New Roman" w:cs="Times New Roman"/>
          <w:bCs/>
          <w:sz w:val="12"/>
          <w:szCs w:val="12"/>
        </w:rPr>
        <w:t>вр</w:t>
      </w:r>
      <w:proofErr w:type="spellEnd"/>
      <w:r w:rsidR="00184E2B" w:rsidRPr="00184E2B">
        <w:rPr>
          <w:rFonts w:ascii="Times New Roman" w:eastAsia="Calibri" w:hAnsi="Times New Roman" w:cs="Times New Roman"/>
          <w:bCs/>
          <w:sz w:val="12"/>
          <w:szCs w:val="12"/>
        </w:rPr>
        <w:t xml:space="preserve">. Кс Козловская (установка </w:t>
      </w:r>
      <w:proofErr w:type="spellStart"/>
      <w:r w:rsidR="00184E2B" w:rsidRPr="00184E2B">
        <w:rPr>
          <w:rFonts w:ascii="Times New Roman" w:eastAsia="Calibri" w:hAnsi="Times New Roman" w:cs="Times New Roman"/>
          <w:bCs/>
          <w:sz w:val="12"/>
          <w:szCs w:val="12"/>
        </w:rPr>
        <w:t>конденсатосборников</w:t>
      </w:r>
      <w:proofErr w:type="spellEnd"/>
      <w:r w:rsidR="00184E2B" w:rsidRPr="00184E2B">
        <w:rPr>
          <w:rFonts w:ascii="Times New Roman" w:eastAsia="Calibri" w:hAnsi="Times New Roman" w:cs="Times New Roman"/>
          <w:bCs/>
          <w:sz w:val="12"/>
          <w:szCs w:val="12"/>
        </w:rPr>
        <w:t>)» в границах  сельского поселения Захаркино муниципального района Сергиевский Самарской области</w:t>
      </w:r>
      <w:r w:rsidR="00184E2B">
        <w:rPr>
          <w:rFonts w:ascii="Times New Roman" w:eastAsia="Calibri" w:hAnsi="Times New Roman" w:cs="Times New Roman"/>
          <w:bCs/>
          <w:sz w:val="12"/>
          <w:szCs w:val="12"/>
        </w:rPr>
        <w:t>»……………………………………………………………...…….…12</w:t>
      </w:r>
    </w:p>
    <w:p w:rsidR="00CD3653"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сельского поселения </w:t>
      </w:r>
      <w:r w:rsidR="00EE4B03">
        <w:rPr>
          <w:rFonts w:ascii="Times New Roman" w:eastAsia="Calibri" w:hAnsi="Times New Roman" w:cs="Times New Roman"/>
          <w:bCs/>
          <w:sz w:val="12"/>
          <w:szCs w:val="12"/>
        </w:rPr>
        <w:t>Светлодольск</w:t>
      </w:r>
      <w:r w:rsidRPr="00D4354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EE4B03">
        <w:rPr>
          <w:rFonts w:ascii="Times New Roman" w:eastAsia="Calibri" w:hAnsi="Times New Roman" w:cs="Times New Roman"/>
          <w:bCs/>
          <w:sz w:val="12"/>
          <w:szCs w:val="12"/>
        </w:rPr>
        <w:t xml:space="preserve"> №61 от «10</w:t>
      </w:r>
      <w:r>
        <w:rPr>
          <w:rFonts w:ascii="Times New Roman" w:eastAsia="Calibri" w:hAnsi="Times New Roman" w:cs="Times New Roman"/>
          <w:bCs/>
          <w:sz w:val="12"/>
          <w:szCs w:val="12"/>
        </w:rPr>
        <w:t xml:space="preserve">» </w:t>
      </w:r>
      <w:r w:rsidR="00EE4B03">
        <w:rPr>
          <w:rFonts w:ascii="Times New Roman" w:eastAsia="Calibri" w:hAnsi="Times New Roman" w:cs="Times New Roman"/>
          <w:bCs/>
          <w:sz w:val="12"/>
          <w:szCs w:val="12"/>
        </w:rPr>
        <w:t>ноября</w:t>
      </w:r>
      <w:r>
        <w:rPr>
          <w:rFonts w:ascii="Times New Roman" w:eastAsia="Calibri" w:hAnsi="Times New Roman" w:cs="Times New Roman"/>
          <w:bCs/>
          <w:sz w:val="12"/>
          <w:szCs w:val="12"/>
        </w:rPr>
        <w:t xml:space="preserve"> 2021 года «</w:t>
      </w:r>
      <w:r w:rsidR="00EE4B03" w:rsidRPr="00EE4B03">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w:t>
      </w:r>
      <w:r w:rsidR="00EE4B03">
        <w:rPr>
          <w:rFonts w:ascii="Times New Roman" w:eastAsia="Calibri" w:hAnsi="Times New Roman" w:cs="Times New Roman"/>
          <w:bCs/>
          <w:sz w:val="12"/>
          <w:szCs w:val="12"/>
        </w:rPr>
        <w:t>………………………………………………………………………………………….…13</w:t>
      </w: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924132" w:rsidRDefault="00924132" w:rsidP="00184E2B">
      <w:pPr>
        <w:tabs>
          <w:tab w:val="left" w:pos="6936"/>
        </w:tabs>
        <w:spacing w:after="0" w:line="240" w:lineRule="auto"/>
        <w:jc w:val="both"/>
        <w:rPr>
          <w:rFonts w:ascii="Times New Roman" w:eastAsia="Calibri" w:hAnsi="Times New Roman" w:cs="Times New Roman"/>
          <w:bCs/>
          <w:sz w:val="12"/>
          <w:szCs w:val="12"/>
        </w:rPr>
      </w:pPr>
    </w:p>
    <w:p w:rsidR="009737BB" w:rsidRPr="009737BB" w:rsidRDefault="009737BB" w:rsidP="009737BB">
      <w:pPr>
        <w:tabs>
          <w:tab w:val="left" w:pos="0"/>
        </w:tabs>
        <w:spacing w:after="0" w:line="240" w:lineRule="auto"/>
        <w:ind w:firstLine="284"/>
        <w:jc w:val="center"/>
        <w:rPr>
          <w:rFonts w:ascii="Times New Roman" w:hAnsi="Times New Roman" w:cs="Times New Roman"/>
          <w:sz w:val="12"/>
          <w:szCs w:val="12"/>
        </w:rPr>
      </w:pPr>
      <w:r w:rsidRPr="009737BB">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9737BB" w:rsidRPr="009737BB" w:rsidRDefault="009737BB" w:rsidP="009737BB">
      <w:pPr>
        <w:tabs>
          <w:tab w:val="left" w:pos="0"/>
        </w:tabs>
        <w:spacing w:after="0" w:line="240" w:lineRule="auto"/>
        <w:ind w:firstLine="284"/>
        <w:jc w:val="both"/>
        <w:rPr>
          <w:rFonts w:ascii="Times New Roman" w:hAnsi="Times New Roman" w:cs="Times New Roman"/>
          <w:sz w:val="12"/>
          <w:szCs w:val="12"/>
        </w:rPr>
      </w:pPr>
      <w:r w:rsidRPr="009737BB">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садоводства.</w:t>
      </w:r>
    </w:p>
    <w:p w:rsidR="009737BB" w:rsidRPr="009737BB" w:rsidRDefault="009737BB" w:rsidP="009737BB">
      <w:pPr>
        <w:tabs>
          <w:tab w:val="left" w:pos="0"/>
        </w:tabs>
        <w:spacing w:after="0" w:line="240" w:lineRule="auto"/>
        <w:ind w:firstLine="284"/>
        <w:jc w:val="both"/>
        <w:rPr>
          <w:rFonts w:ascii="Times New Roman" w:hAnsi="Times New Roman" w:cs="Times New Roman"/>
          <w:sz w:val="12"/>
          <w:szCs w:val="12"/>
        </w:rPr>
      </w:pPr>
      <w:r w:rsidRPr="009737BB">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9737BB" w:rsidRPr="009737BB" w:rsidRDefault="009737BB" w:rsidP="009737BB">
      <w:pPr>
        <w:tabs>
          <w:tab w:val="left" w:pos="0"/>
        </w:tabs>
        <w:spacing w:after="0" w:line="240" w:lineRule="auto"/>
        <w:ind w:firstLine="284"/>
        <w:jc w:val="both"/>
        <w:rPr>
          <w:rFonts w:ascii="Times New Roman" w:hAnsi="Times New Roman" w:cs="Times New Roman"/>
          <w:sz w:val="12"/>
          <w:szCs w:val="12"/>
        </w:rPr>
      </w:pPr>
      <w:proofErr w:type="gramStart"/>
      <w:r w:rsidRPr="009737BB">
        <w:rPr>
          <w:rFonts w:ascii="Times New Roman"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w:t>
      </w:r>
      <w:r>
        <w:rPr>
          <w:rFonts w:ascii="Times New Roman" w:hAnsi="Times New Roman" w:cs="Times New Roman"/>
          <w:sz w:val="12"/>
          <w:szCs w:val="12"/>
        </w:rPr>
        <w:t xml:space="preserve"> Сергиевск, ул. Ленина, д. 22. </w:t>
      </w:r>
      <w:r w:rsidRPr="009737BB">
        <w:rPr>
          <w:rFonts w:ascii="Times New Roman" w:hAnsi="Times New Roman" w:cs="Times New Roman"/>
          <w:sz w:val="12"/>
          <w:szCs w:val="12"/>
        </w:rPr>
        <w:t>10.12.2021 г. прием заявлений завершается.</w:t>
      </w:r>
      <w:proofErr w:type="gramEnd"/>
    </w:p>
    <w:p w:rsidR="009737BB" w:rsidRPr="009737BB" w:rsidRDefault="009737BB" w:rsidP="009737BB">
      <w:pPr>
        <w:tabs>
          <w:tab w:val="left" w:pos="0"/>
        </w:tabs>
        <w:spacing w:after="0" w:line="240" w:lineRule="auto"/>
        <w:ind w:firstLine="284"/>
        <w:jc w:val="both"/>
        <w:rPr>
          <w:rFonts w:ascii="Times New Roman" w:hAnsi="Times New Roman" w:cs="Times New Roman"/>
          <w:sz w:val="12"/>
          <w:szCs w:val="12"/>
        </w:rPr>
      </w:pPr>
      <w:r w:rsidRPr="009737BB">
        <w:rPr>
          <w:rFonts w:ascii="Times New Roman" w:hAnsi="Times New Roman" w:cs="Times New Roman"/>
          <w:sz w:val="12"/>
          <w:szCs w:val="12"/>
        </w:rPr>
        <w:t xml:space="preserve">Адрес земельного участка: </w:t>
      </w:r>
      <w:proofErr w:type="gramStart"/>
      <w:r w:rsidRPr="009737BB">
        <w:rPr>
          <w:rFonts w:ascii="Times New Roman" w:hAnsi="Times New Roman" w:cs="Times New Roman"/>
          <w:sz w:val="12"/>
          <w:szCs w:val="12"/>
        </w:rPr>
        <w:t>Российская Федерация, Самарская обл., Сергиевский р-н, с.</w:t>
      </w:r>
      <w:r>
        <w:rPr>
          <w:rFonts w:ascii="Times New Roman" w:hAnsi="Times New Roman" w:cs="Times New Roman"/>
          <w:sz w:val="12"/>
          <w:szCs w:val="12"/>
        </w:rPr>
        <w:t xml:space="preserve"> </w:t>
      </w:r>
      <w:r w:rsidRPr="009737BB">
        <w:rPr>
          <w:rFonts w:ascii="Times New Roman" w:hAnsi="Times New Roman" w:cs="Times New Roman"/>
          <w:sz w:val="12"/>
          <w:szCs w:val="12"/>
        </w:rPr>
        <w:t xml:space="preserve">Сергиевск,  ул. Восточная, дом 12, кадастровый номер - 63:31:0702004:94, площадь земельного участка – 562 </w:t>
      </w:r>
      <w:proofErr w:type="spellStart"/>
      <w:r w:rsidRPr="009737BB">
        <w:rPr>
          <w:rFonts w:ascii="Times New Roman" w:hAnsi="Times New Roman" w:cs="Times New Roman"/>
          <w:sz w:val="12"/>
          <w:szCs w:val="12"/>
        </w:rPr>
        <w:t>кв.м</w:t>
      </w:r>
      <w:proofErr w:type="spellEnd"/>
      <w:r w:rsidRPr="009737BB">
        <w:rPr>
          <w:rFonts w:ascii="Times New Roman" w:hAnsi="Times New Roman" w:cs="Times New Roman"/>
          <w:sz w:val="12"/>
          <w:szCs w:val="12"/>
        </w:rPr>
        <w:t>.</w:t>
      </w:r>
      <w:proofErr w:type="gramEnd"/>
    </w:p>
    <w:p w:rsidR="00191553" w:rsidRDefault="009737BB" w:rsidP="009737BB">
      <w:pPr>
        <w:tabs>
          <w:tab w:val="left" w:pos="0"/>
        </w:tabs>
        <w:spacing w:after="0" w:line="240" w:lineRule="auto"/>
        <w:ind w:firstLine="284"/>
        <w:jc w:val="both"/>
        <w:rPr>
          <w:rFonts w:ascii="Times New Roman" w:hAnsi="Times New Roman" w:cs="Times New Roman"/>
          <w:sz w:val="12"/>
          <w:szCs w:val="12"/>
        </w:rPr>
      </w:pPr>
      <w:r w:rsidRPr="009737BB">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9737BB" w:rsidRDefault="009737BB" w:rsidP="009737BB">
      <w:pPr>
        <w:tabs>
          <w:tab w:val="left" w:pos="0"/>
        </w:tabs>
        <w:spacing w:after="0" w:line="240" w:lineRule="auto"/>
        <w:ind w:firstLine="284"/>
        <w:jc w:val="both"/>
        <w:rPr>
          <w:rFonts w:ascii="Times New Roman" w:hAnsi="Times New Roman" w:cs="Times New Roman"/>
          <w:sz w:val="12"/>
          <w:szCs w:val="12"/>
        </w:rPr>
      </w:pPr>
    </w:p>
    <w:p w:rsidR="009737BB" w:rsidRPr="009737BB" w:rsidRDefault="009737BB" w:rsidP="009737BB">
      <w:pPr>
        <w:tabs>
          <w:tab w:val="left" w:pos="0"/>
        </w:tabs>
        <w:spacing w:after="0" w:line="240" w:lineRule="auto"/>
        <w:ind w:firstLine="284"/>
        <w:jc w:val="center"/>
        <w:rPr>
          <w:rFonts w:ascii="Times New Roman" w:hAnsi="Times New Roman" w:cs="Times New Roman"/>
          <w:sz w:val="12"/>
          <w:szCs w:val="12"/>
        </w:rPr>
      </w:pPr>
      <w:r w:rsidRPr="009737BB">
        <w:rPr>
          <w:rFonts w:ascii="Times New Roman" w:hAnsi="Times New Roman" w:cs="Times New Roman"/>
          <w:sz w:val="12"/>
          <w:szCs w:val="12"/>
        </w:rPr>
        <w:t>Администрация</w:t>
      </w:r>
    </w:p>
    <w:p w:rsidR="009737BB" w:rsidRPr="009737BB" w:rsidRDefault="009737BB" w:rsidP="009737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737BB">
        <w:rPr>
          <w:rFonts w:ascii="Times New Roman" w:hAnsi="Times New Roman" w:cs="Times New Roman"/>
          <w:sz w:val="12"/>
          <w:szCs w:val="12"/>
        </w:rPr>
        <w:t>Сергиевский</w:t>
      </w:r>
    </w:p>
    <w:p w:rsidR="009737BB" w:rsidRPr="009737BB" w:rsidRDefault="009737BB" w:rsidP="009737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737BB" w:rsidRPr="009737BB" w:rsidRDefault="009737BB" w:rsidP="009737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«08» ноября 2021г.</w:t>
      </w:r>
      <w:r>
        <w:rPr>
          <w:rFonts w:ascii="Times New Roman" w:hAnsi="Times New Roman" w:cs="Times New Roman"/>
          <w:sz w:val="12"/>
          <w:szCs w:val="12"/>
        </w:rPr>
        <w:t xml:space="preserve">                                                                                                                                                                                                    </w:t>
      </w:r>
      <w:r w:rsidRPr="009737BB">
        <w:rPr>
          <w:rFonts w:ascii="Times New Roman" w:hAnsi="Times New Roman" w:cs="Times New Roman"/>
          <w:sz w:val="12"/>
          <w:szCs w:val="12"/>
        </w:rPr>
        <w:t>№1021</w:t>
      </w:r>
    </w:p>
    <w:p w:rsidR="009737BB" w:rsidRDefault="009737BB" w:rsidP="009737BB">
      <w:pPr>
        <w:tabs>
          <w:tab w:val="left" w:pos="0"/>
        </w:tabs>
        <w:spacing w:after="0" w:line="240" w:lineRule="auto"/>
        <w:ind w:firstLine="284"/>
        <w:jc w:val="center"/>
        <w:rPr>
          <w:rFonts w:ascii="Times New Roman" w:hAnsi="Times New Roman" w:cs="Times New Roman"/>
          <w:sz w:val="12"/>
          <w:szCs w:val="12"/>
        </w:rPr>
      </w:pPr>
      <w:r w:rsidRPr="009737BB">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proofErr w:type="gramStart"/>
      <w:r w:rsidRPr="009737BB">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муниципального района Сергиевский,</w:t>
      </w:r>
      <w:proofErr w:type="gramEnd"/>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ПОСТАНОВЛЯЕТ:</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9737BB">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9737BB">
        <w:rPr>
          <w:rFonts w:ascii="Times New Roman" w:hAnsi="Times New Roman" w:cs="Times New Roman"/>
          <w:sz w:val="12"/>
          <w:szCs w:val="12"/>
        </w:rPr>
        <w:t xml:space="preserve">В паспорте Программы раздел «Объемы и источники финансирования»  изложить в следующей редакции: </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xml:space="preserve"> «Планируемый   общий   объем   финансирования   Программы    составит     981 368 913,86    рублей, в том числе:</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средства федерального бюджета– 137 315 100,00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91 683 800,00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45 631 300,00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-средства областного бюджета- 671 602 993,37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81 405 398,06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138 493 323,87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254 326 324,00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122 936 252,44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74 441 695,00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средства местного бюджета– 155 720 199,93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27 152 240,25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43 214 889,60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34 191 702,15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33 594 736,92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17 566 631,01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внебюджетные средства– 16 730 620,56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4 060 000,00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10 067 204,96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2 603 415,60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w:t>
      </w:r>
      <w:r w:rsidRPr="009737BB">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981 368 913,86   рублей, в том числе:</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средства федерального бюджета– 137 315 100,00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91 683 800,00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45 631 300,00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-средства областного бюджета- 671 602 993,37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81 405 398,06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138 493 323,87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254 326 324,00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122 936 252,44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74 441 695,00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средства местного бюджета– 155 720 199,93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lastRenderedPageBreak/>
        <w:t>2017 год – 27 152 240,25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43 214 889,60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34 191 702,15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33 594 736,92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17 566 631,01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 внебюджетные средства– 16 730 620,56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2017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2018 год – 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2019 год – 4 060 000,00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2020 год – 10 067 204,96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2021 год –  2 603 415,60  рублей.</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Расчет средств, необходимых для реализации Программы, приведен в приложении № 3».</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3. Опубликовать настоящее постановление в газете «Сергиевский вестник».</w:t>
      </w:r>
    </w:p>
    <w:p w:rsidR="009737BB" w:rsidRPr="009737BB" w:rsidRDefault="009737BB" w:rsidP="009737BB">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4. Настоящее постановление вступает в силу со дня его официального опубликования.</w:t>
      </w:r>
    </w:p>
    <w:p w:rsidR="009737BB" w:rsidRPr="009737BB" w:rsidRDefault="009737BB" w:rsidP="00071F94">
      <w:pPr>
        <w:tabs>
          <w:tab w:val="left" w:pos="0"/>
        </w:tabs>
        <w:spacing w:after="0" w:line="240" w:lineRule="auto"/>
        <w:ind w:firstLine="284"/>
        <w:rPr>
          <w:rFonts w:ascii="Times New Roman" w:hAnsi="Times New Roman" w:cs="Times New Roman"/>
          <w:sz w:val="12"/>
          <w:szCs w:val="12"/>
        </w:rPr>
      </w:pPr>
      <w:r w:rsidRPr="009737BB">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sidR="00071F94">
        <w:rPr>
          <w:rFonts w:ascii="Times New Roman" w:hAnsi="Times New Roman" w:cs="Times New Roman"/>
          <w:sz w:val="12"/>
          <w:szCs w:val="12"/>
        </w:rPr>
        <w:t>айона Сергиевский Астапову Е.А.</w:t>
      </w:r>
    </w:p>
    <w:p w:rsidR="009737BB" w:rsidRPr="009737BB" w:rsidRDefault="009737BB" w:rsidP="00071F94">
      <w:pPr>
        <w:tabs>
          <w:tab w:val="left" w:pos="0"/>
        </w:tabs>
        <w:spacing w:after="0" w:line="240" w:lineRule="auto"/>
        <w:ind w:firstLine="284"/>
        <w:jc w:val="right"/>
        <w:rPr>
          <w:rFonts w:ascii="Times New Roman" w:hAnsi="Times New Roman" w:cs="Times New Roman"/>
          <w:sz w:val="12"/>
          <w:szCs w:val="12"/>
        </w:rPr>
      </w:pPr>
      <w:r w:rsidRPr="009737BB">
        <w:rPr>
          <w:rFonts w:ascii="Times New Roman" w:hAnsi="Times New Roman" w:cs="Times New Roman"/>
          <w:sz w:val="12"/>
          <w:szCs w:val="12"/>
        </w:rPr>
        <w:t>Глава муниципального района Сергиевский</w:t>
      </w:r>
    </w:p>
    <w:p w:rsidR="00071F94" w:rsidRDefault="009737BB" w:rsidP="00071F94">
      <w:pPr>
        <w:tabs>
          <w:tab w:val="left" w:pos="0"/>
        </w:tabs>
        <w:spacing w:after="0" w:line="240" w:lineRule="auto"/>
        <w:ind w:firstLine="284"/>
        <w:jc w:val="right"/>
        <w:rPr>
          <w:rFonts w:ascii="Times New Roman" w:hAnsi="Times New Roman" w:cs="Times New Roman"/>
          <w:sz w:val="12"/>
          <w:szCs w:val="12"/>
        </w:rPr>
      </w:pPr>
      <w:r w:rsidRPr="009737BB">
        <w:rPr>
          <w:rFonts w:ascii="Times New Roman" w:hAnsi="Times New Roman" w:cs="Times New Roman"/>
          <w:sz w:val="12"/>
          <w:szCs w:val="12"/>
        </w:rPr>
        <w:tab/>
      </w:r>
      <w:r w:rsidRPr="009737BB">
        <w:rPr>
          <w:rFonts w:ascii="Times New Roman" w:hAnsi="Times New Roman" w:cs="Times New Roman"/>
          <w:sz w:val="12"/>
          <w:szCs w:val="12"/>
        </w:rPr>
        <w:tab/>
        <w:t>А. А. Веселов</w:t>
      </w:r>
      <w:r w:rsidR="00191553" w:rsidRPr="00191553">
        <w:rPr>
          <w:rFonts w:ascii="Times New Roman" w:hAnsi="Times New Roman" w:cs="Times New Roman"/>
          <w:sz w:val="12"/>
          <w:szCs w:val="12"/>
        </w:rPr>
        <w:t xml:space="preserve">  </w:t>
      </w: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r w:rsidRPr="00071F94">
        <w:rPr>
          <w:rFonts w:ascii="Times New Roman" w:hAnsi="Times New Roman" w:cs="Times New Roman"/>
          <w:sz w:val="12"/>
          <w:szCs w:val="12"/>
        </w:rPr>
        <w:t>Приложение №1</w:t>
      </w: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r w:rsidRPr="00071F94">
        <w:rPr>
          <w:rFonts w:ascii="Times New Roman" w:hAnsi="Times New Roman" w:cs="Times New Roman"/>
          <w:sz w:val="12"/>
          <w:szCs w:val="12"/>
        </w:rPr>
        <w:t xml:space="preserve">к Постановлению администрации </w:t>
      </w: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r w:rsidRPr="00071F94">
        <w:rPr>
          <w:rFonts w:ascii="Times New Roman" w:hAnsi="Times New Roman" w:cs="Times New Roman"/>
          <w:sz w:val="12"/>
          <w:szCs w:val="12"/>
        </w:rPr>
        <w:t>муниципального района Сергиевский</w:t>
      </w: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r w:rsidRPr="00071F94">
        <w:rPr>
          <w:rFonts w:ascii="Times New Roman" w:hAnsi="Times New Roman" w:cs="Times New Roman"/>
          <w:sz w:val="12"/>
          <w:szCs w:val="12"/>
        </w:rPr>
        <w:t xml:space="preserve"> Самарской области </w:t>
      </w:r>
    </w:p>
    <w:p w:rsidR="00071F94" w:rsidRDefault="00071F94" w:rsidP="00071F94">
      <w:pPr>
        <w:tabs>
          <w:tab w:val="left" w:pos="0"/>
        </w:tabs>
        <w:spacing w:after="0" w:line="240" w:lineRule="auto"/>
        <w:ind w:firstLine="284"/>
        <w:jc w:val="right"/>
        <w:rPr>
          <w:rFonts w:ascii="Times New Roman" w:hAnsi="Times New Roman" w:cs="Times New Roman"/>
          <w:sz w:val="12"/>
          <w:szCs w:val="12"/>
        </w:rPr>
      </w:pPr>
      <w:r w:rsidRPr="00071F94">
        <w:rPr>
          <w:rFonts w:ascii="Times New Roman" w:hAnsi="Times New Roman" w:cs="Times New Roman"/>
          <w:sz w:val="12"/>
          <w:szCs w:val="12"/>
        </w:rPr>
        <w:t>от "08" ноября 2021 года №1021</w:t>
      </w:r>
      <w:r w:rsidR="00191553" w:rsidRPr="00191553">
        <w:rPr>
          <w:rFonts w:ascii="Times New Roman" w:hAnsi="Times New Roman" w:cs="Times New Roman"/>
          <w:sz w:val="12"/>
          <w:szCs w:val="12"/>
        </w:rPr>
        <w:t xml:space="preserve">    </w:t>
      </w:r>
    </w:p>
    <w:p w:rsidR="009737BB" w:rsidRDefault="00071F94" w:rsidP="00071F94">
      <w:pPr>
        <w:tabs>
          <w:tab w:val="left" w:pos="0"/>
        </w:tabs>
        <w:spacing w:after="0" w:line="240" w:lineRule="auto"/>
        <w:ind w:firstLine="284"/>
        <w:jc w:val="center"/>
        <w:rPr>
          <w:rFonts w:ascii="Times New Roman" w:hAnsi="Times New Roman" w:cs="Times New Roman"/>
          <w:sz w:val="12"/>
          <w:szCs w:val="12"/>
        </w:rPr>
      </w:pPr>
      <w:r w:rsidRPr="00071F94">
        <w:rPr>
          <w:rFonts w:ascii="Times New Roman" w:hAnsi="Times New Roman" w:cs="Times New Roman"/>
          <w:sz w:val="12"/>
          <w:szCs w:val="12"/>
        </w:rPr>
        <w:t>Объем средств, необходимых для финансирования Програ</w:t>
      </w:r>
      <w:r>
        <w:rPr>
          <w:rFonts w:ascii="Times New Roman" w:hAnsi="Times New Roman" w:cs="Times New Roman"/>
          <w:sz w:val="12"/>
          <w:szCs w:val="12"/>
        </w:rPr>
        <w:t xml:space="preserve">ммы </w:t>
      </w:r>
      <w:r w:rsidRPr="00071F94">
        <w:rPr>
          <w:rFonts w:ascii="Times New Roman" w:hAnsi="Times New Roman" w:cs="Times New Roman"/>
          <w:sz w:val="12"/>
          <w:szCs w:val="12"/>
        </w:rPr>
        <w:t>"Модернизация объектов коммунальной инфраструктуры в муниципальном районе Сергиевский на 2017-2021гг."</w:t>
      </w:r>
    </w:p>
    <w:tbl>
      <w:tblPr>
        <w:tblW w:w="5000" w:type="pct"/>
        <w:tblLook w:val="04A0" w:firstRow="1" w:lastRow="0" w:firstColumn="1" w:lastColumn="0" w:noHBand="0" w:noVBand="1"/>
      </w:tblPr>
      <w:tblGrid>
        <w:gridCol w:w="290"/>
        <w:gridCol w:w="581"/>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0B2065" w:rsidRPr="00071F94" w:rsidTr="000B2065">
        <w:trPr>
          <w:trHeight w:val="25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w:t>
            </w:r>
            <w:proofErr w:type="gramStart"/>
            <w:r w:rsidRPr="00071F94">
              <w:rPr>
                <w:rFonts w:ascii="Times New Roman" w:eastAsia="Times New Roman" w:hAnsi="Times New Roman" w:cs="Times New Roman"/>
                <w:b/>
                <w:bCs/>
                <w:sz w:val="12"/>
                <w:szCs w:val="12"/>
                <w:lang w:eastAsia="ru-RU"/>
              </w:rPr>
              <w:t>п</w:t>
            </w:r>
            <w:proofErr w:type="gramEnd"/>
            <w:r w:rsidRPr="00071F94">
              <w:rPr>
                <w:rFonts w:ascii="Times New Roman" w:eastAsia="Times New Roman" w:hAnsi="Times New Roman" w:cs="Times New Roman"/>
                <w:b/>
                <w:bCs/>
                <w:sz w:val="12"/>
                <w:szCs w:val="12"/>
                <w:lang w:eastAsia="ru-RU"/>
              </w:rPr>
              <w:t>/п</w:t>
            </w:r>
          </w:p>
        </w:tc>
        <w:tc>
          <w:tcPr>
            <w:tcW w:w="37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Мероприятия программы</w:t>
            </w:r>
          </w:p>
        </w:tc>
        <w:tc>
          <w:tcPr>
            <w:tcW w:w="822"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Итого</w:t>
            </w:r>
          </w:p>
        </w:tc>
        <w:tc>
          <w:tcPr>
            <w:tcW w:w="65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2017</w:t>
            </w:r>
          </w:p>
        </w:tc>
        <w:tc>
          <w:tcPr>
            <w:tcW w:w="65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2018</w:t>
            </w:r>
          </w:p>
        </w:tc>
        <w:tc>
          <w:tcPr>
            <w:tcW w:w="822"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2019</w:t>
            </w:r>
          </w:p>
        </w:tc>
        <w:tc>
          <w:tcPr>
            <w:tcW w:w="822"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2020</w:t>
            </w:r>
          </w:p>
        </w:tc>
        <w:tc>
          <w:tcPr>
            <w:tcW w:w="65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2021</w:t>
            </w:r>
          </w:p>
        </w:tc>
      </w:tr>
      <w:tr w:rsidR="000B2065" w:rsidRPr="00071F94" w:rsidTr="000B2065">
        <w:trPr>
          <w:trHeight w:val="138"/>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376" w:type="pct"/>
            <w:vMerge/>
            <w:tcBorders>
              <w:top w:val="single" w:sz="4" w:space="0" w:color="auto"/>
              <w:left w:val="single" w:sz="4" w:space="0" w:color="auto"/>
              <w:bottom w:val="nil"/>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822" w:type="pct"/>
            <w:gridSpan w:val="5"/>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657" w:type="pct"/>
            <w:gridSpan w:val="4"/>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657" w:type="pct"/>
            <w:gridSpan w:val="4"/>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822" w:type="pct"/>
            <w:gridSpan w:val="5"/>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822" w:type="pct"/>
            <w:gridSpan w:val="5"/>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657" w:type="pct"/>
            <w:gridSpan w:val="4"/>
            <w:vMerge/>
            <w:tcBorders>
              <w:top w:val="single" w:sz="4" w:space="0" w:color="auto"/>
              <w:left w:val="single" w:sz="4" w:space="0" w:color="auto"/>
              <w:bottom w:val="single" w:sz="4" w:space="0" w:color="auto"/>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r>
      <w:tr w:rsidR="000B2065" w:rsidRPr="00071F94" w:rsidTr="000B2065">
        <w:trPr>
          <w:cantSplit/>
          <w:trHeight w:val="1689"/>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071F94" w:rsidRPr="00071F94" w:rsidRDefault="00071F94" w:rsidP="00071F94">
            <w:pPr>
              <w:spacing w:after="0" w:line="240" w:lineRule="auto"/>
              <w:rPr>
                <w:rFonts w:ascii="Times New Roman" w:eastAsia="Times New Roman" w:hAnsi="Times New Roman" w:cs="Times New Roman"/>
                <w:b/>
                <w:bCs/>
                <w:sz w:val="12"/>
                <w:szCs w:val="12"/>
                <w:lang w:eastAsia="ru-RU"/>
              </w:rPr>
            </w:pPr>
          </w:p>
        </w:tc>
        <w:tc>
          <w:tcPr>
            <w:tcW w:w="376" w:type="pct"/>
            <w:vMerge/>
            <w:tcBorders>
              <w:top w:val="single" w:sz="4" w:space="0" w:color="auto"/>
              <w:left w:val="single" w:sz="4" w:space="0" w:color="auto"/>
              <w:bottom w:val="nil"/>
              <w:right w:val="single" w:sz="4" w:space="0" w:color="auto"/>
            </w:tcBorders>
            <w:textDirection w:val="tbRl"/>
            <w:vAlign w:val="center"/>
            <w:hideMark/>
          </w:tcPr>
          <w:p w:rsidR="00071F94" w:rsidRPr="00071F94" w:rsidRDefault="00071F94" w:rsidP="00071F94">
            <w:pPr>
              <w:spacing w:after="0" w:line="240" w:lineRule="auto"/>
              <w:ind w:left="113" w:right="113"/>
              <w:rPr>
                <w:rFonts w:ascii="Times New Roman" w:eastAsia="Times New Roman" w:hAnsi="Times New Roman" w:cs="Times New Roman"/>
                <w:b/>
                <w:bCs/>
                <w:sz w:val="12"/>
                <w:szCs w:val="12"/>
                <w:lang w:eastAsia="ru-RU"/>
              </w:rPr>
            </w:pP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Федеральный</w:t>
            </w:r>
            <w:r w:rsidR="00071F94" w:rsidRPr="00071F94">
              <w:rPr>
                <w:rFonts w:ascii="Times New Roman" w:eastAsia="Times New Roman" w:hAnsi="Times New Roman" w:cs="Times New Roman"/>
                <w:b/>
                <w:bCs/>
                <w:sz w:val="12"/>
                <w:szCs w:val="12"/>
                <w:lang w:eastAsia="ru-RU"/>
              </w:rPr>
              <w:t xml:space="preserve">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w:t>
            </w:r>
            <w:r w:rsidR="000B2065">
              <w:rPr>
                <w:rFonts w:ascii="Times New Roman" w:eastAsia="Times New Roman" w:hAnsi="Times New Roman" w:cs="Times New Roman"/>
                <w:b/>
                <w:bCs/>
                <w:sz w:val="12"/>
                <w:szCs w:val="12"/>
                <w:lang w:eastAsia="ru-RU"/>
              </w:rPr>
              <w:t>стной</w:t>
            </w:r>
            <w:r w:rsidRPr="00071F94">
              <w:rPr>
                <w:rFonts w:ascii="Times New Roman" w:eastAsia="Times New Roman" w:hAnsi="Times New Roman" w:cs="Times New Roman"/>
                <w:b/>
                <w:bCs/>
                <w:sz w:val="12"/>
                <w:szCs w:val="12"/>
                <w:lang w:eastAsia="ru-RU"/>
              </w:rPr>
              <w:t xml:space="preserve">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B2065">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Внебюджетные </w:t>
            </w:r>
            <w:r w:rsidR="00071F94" w:rsidRPr="00071F94">
              <w:rPr>
                <w:rFonts w:ascii="Times New Roman" w:eastAsia="Times New Roman" w:hAnsi="Times New Roman" w:cs="Times New Roman"/>
                <w:b/>
                <w:bCs/>
                <w:sz w:val="12"/>
                <w:szCs w:val="12"/>
                <w:lang w:eastAsia="ru-RU"/>
              </w:rPr>
              <w:t>средства</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Областной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Внебюджетные</w:t>
            </w:r>
            <w:r w:rsidR="00071F94" w:rsidRPr="00071F94">
              <w:rPr>
                <w:rFonts w:ascii="Times New Roman" w:eastAsia="Times New Roman" w:hAnsi="Times New Roman" w:cs="Times New Roman"/>
                <w:b/>
                <w:bCs/>
                <w:sz w:val="12"/>
                <w:szCs w:val="12"/>
                <w:lang w:eastAsia="ru-RU"/>
              </w:rPr>
              <w:t xml:space="preserve"> средства</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Областной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B2065">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Внебюджетные </w:t>
            </w:r>
            <w:r w:rsidR="00071F94" w:rsidRPr="00071F94">
              <w:rPr>
                <w:rFonts w:ascii="Times New Roman" w:eastAsia="Times New Roman" w:hAnsi="Times New Roman" w:cs="Times New Roman"/>
                <w:b/>
                <w:bCs/>
                <w:sz w:val="12"/>
                <w:szCs w:val="12"/>
                <w:lang w:eastAsia="ru-RU"/>
              </w:rPr>
              <w:t>средства</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Федеральный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Областной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Внебюджетные </w:t>
            </w:r>
            <w:r w:rsidR="00071F94" w:rsidRPr="00071F94">
              <w:rPr>
                <w:rFonts w:ascii="Times New Roman" w:eastAsia="Times New Roman" w:hAnsi="Times New Roman" w:cs="Times New Roman"/>
                <w:b/>
                <w:bCs/>
                <w:sz w:val="12"/>
                <w:szCs w:val="12"/>
                <w:lang w:eastAsia="ru-RU"/>
              </w:rPr>
              <w:t>средства</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Федеральный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Областной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B2065">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Внебюджетные </w:t>
            </w:r>
            <w:r w:rsidR="00071F94" w:rsidRPr="00071F94">
              <w:rPr>
                <w:rFonts w:ascii="Times New Roman" w:eastAsia="Times New Roman" w:hAnsi="Times New Roman" w:cs="Times New Roman"/>
                <w:b/>
                <w:bCs/>
                <w:sz w:val="12"/>
                <w:szCs w:val="12"/>
                <w:lang w:eastAsia="ru-RU"/>
              </w:rPr>
              <w:t>средства</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Всего</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Областной 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Местный </w:t>
            </w:r>
            <w:r w:rsidR="00071F94" w:rsidRPr="00071F94">
              <w:rPr>
                <w:rFonts w:ascii="Times New Roman" w:eastAsia="Times New Roman" w:hAnsi="Times New Roman" w:cs="Times New Roman"/>
                <w:b/>
                <w:bCs/>
                <w:sz w:val="12"/>
                <w:szCs w:val="12"/>
                <w:lang w:eastAsia="ru-RU"/>
              </w:rPr>
              <w:t>бюджет</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B2065" w:rsidP="00071F94">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Внебюджетные</w:t>
            </w:r>
            <w:r w:rsidR="00071F94" w:rsidRPr="00071F94">
              <w:rPr>
                <w:rFonts w:ascii="Times New Roman" w:eastAsia="Times New Roman" w:hAnsi="Times New Roman" w:cs="Times New Roman"/>
                <w:b/>
                <w:bCs/>
                <w:sz w:val="12"/>
                <w:szCs w:val="12"/>
                <w:lang w:eastAsia="ru-RU"/>
              </w:rPr>
              <w:t xml:space="preserve"> средства</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2 244 547,70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2 244 547,70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526 125,22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526 125,22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671 256,99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671 256,99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648 497,02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648 497,02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117 859,80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117 859,80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280 808,67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280 808,67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2</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Содержание, </w:t>
            </w:r>
            <w:proofErr w:type="gramStart"/>
            <w:r w:rsidR="000B2065" w:rsidRPr="00071F94">
              <w:rPr>
                <w:rFonts w:ascii="Times New Roman" w:eastAsia="Times New Roman" w:hAnsi="Times New Roman" w:cs="Times New Roman"/>
                <w:sz w:val="12"/>
                <w:szCs w:val="12"/>
                <w:lang w:eastAsia="ru-RU"/>
              </w:rPr>
              <w:t>текущей</w:t>
            </w:r>
            <w:proofErr w:type="gramEnd"/>
            <w:r w:rsidRPr="00071F94">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165 240,11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165 240,11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165 240,11</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165 240,11</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45 081 358,91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16 301 024,24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28 171 503,79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608 830,88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24 647 992,15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14 499 820,31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10 148 171,84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3 689 111,97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1 801 203,93</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1 887 908,04</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14 806 964,16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14 806 964,16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1 402 290,63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793 459,75</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608 830,88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535 000,00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535 000,00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19 736 767,31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19 736 767,31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277 937,87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277 937,87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1 265 873,89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1 265 873,89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3 397 944,47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3 397 944,47</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12 537 430,89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12 537 430,89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2 257 580,19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2 257 580,19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3 814 780,46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232 037,75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3 582 742,71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541 533,44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541 533,44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660 749,38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232 037,75</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428 711,63</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1 533 150,29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1 533 150,29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697 027,54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697 027,54</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382 319,81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382 319,81</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6</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Возмещение недополученных доходов в сфере ЖКХ</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27 924 337,73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3 626 361,33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24 297 976,40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5 337 740,60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337 740,60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5 000 000,00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6 951 515,73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3 288 620,73</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3 662 895,00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5 989 110,00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5 989 110,00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6 286 932,40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6 286 932,40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3 359 039,00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3 359 039,00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7</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Проектирование и строительство Сергиевского группового водопровода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Сергиевск</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48 143 901,15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48 143 901,15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48 143 901,15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48 143 901,15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Страховые взносы в СОА "Строители Поволжья"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78 000,00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78 000,00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78 000,00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78 000,00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Ремонт многоквартирного жилого дома в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Серноводск ул.</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 xml:space="preserve">Калинина д.22 </w:t>
            </w:r>
            <w:proofErr w:type="spellStart"/>
            <w:r w:rsidRPr="00071F94">
              <w:rPr>
                <w:rFonts w:ascii="Times New Roman" w:eastAsia="Times New Roman" w:hAnsi="Times New Roman" w:cs="Times New Roman"/>
                <w:sz w:val="12"/>
                <w:szCs w:val="12"/>
                <w:lang w:eastAsia="ru-RU"/>
              </w:rPr>
              <w:t>м.р</w:t>
            </w:r>
            <w:proofErr w:type="spellEnd"/>
            <w:r w:rsidRPr="00071F94">
              <w:rPr>
                <w:rFonts w:ascii="Times New Roman" w:eastAsia="Times New Roman" w:hAnsi="Times New Roman" w:cs="Times New Roman"/>
                <w:sz w:val="12"/>
                <w:szCs w:val="12"/>
                <w:lang w:eastAsia="ru-RU"/>
              </w:rPr>
              <w:t>.</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Сергиевский Самарской области</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17 300 581,73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14 705 494,00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2 595 087,73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17 300 581,73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14 705 494,00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2 595 087,73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10</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Предоставление муниципальной гарантии</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35 987 537,26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35 987 537,26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5 600 000,00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5 600 000,00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30 387 537,26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30 387 537,26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21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11</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proofErr w:type="gramStart"/>
            <w:r w:rsidRPr="00071F94">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Красноярка,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Сергиевск)</w:t>
            </w:r>
            <w:proofErr w:type="gramEnd"/>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3 053 240,00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2 137 268,00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915 972,00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3 053 240,00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2 137 268,00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915 972,00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36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12</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2 258 821,00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1 581 174,00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677 647,00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2 258 821,00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1 581 174,00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677 647,00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968"/>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13</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Прочие работы</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21 074 900,58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500 790,46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15 122 304,92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5 451 805,20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626 525,04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626 525,04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1 124 937,32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467 790,46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657 146,86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4 833 574,16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33 000,00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3 890 574,16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910 000,00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9 153 346,82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4 782 162,82</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4 371 184,00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5 336 517,24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5 165 896,04</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170 621,20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14</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Ремонт  жилого  дома  </w:t>
            </w:r>
            <w:proofErr w:type="gramStart"/>
            <w:r w:rsidRPr="00071F94">
              <w:rPr>
                <w:rFonts w:ascii="Times New Roman" w:eastAsia="Times New Roman" w:hAnsi="Times New Roman" w:cs="Times New Roman"/>
                <w:sz w:val="12"/>
                <w:szCs w:val="12"/>
                <w:lang w:eastAsia="ru-RU"/>
              </w:rPr>
              <w:t>с</w:t>
            </w:r>
            <w:proofErr w:type="gramEnd"/>
            <w:r w:rsidRPr="00071F94">
              <w:rPr>
                <w:rFonts w:ascii="Times New Roman" w:eastAsia="Times New Roman" w:hAnsi="Times New Roman" w:cs="Times New Roman"/>
                <w:sz w:val="12"/>
                <w:szCs w:val="12"/>
                <w:lang w:eastAsia="ru-RU"/>
              </w:rPr>
              <w:t>. Спасское,</w:t>
            </w:r>
            <w:r w:rsidRPr="00071F94">
              <w:rPr>
                <w:rFonts w:ascii="Times New Roman" w:eastAsia="Times New Roman" w:hAnsi="Times New Roman" w:cs="Times New Roman"/>
                <w:sz w:val="12"/>
                <w:szCs w:val="12"/>
                <w:lang w:eastAsia="ru-RU"/>
              </w:rPr>
              <w:br/>
              <w:t xml:space="preserve"> ул. Набережная д.4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1 452 374,79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1 452 374,79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1 452 374,79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1 452 374,79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15</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Замена водонапорной башни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Захаркино</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1 496 549,36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1 122 412,00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374 137,36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1 496 549,36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1 122 412,00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374 137,36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16</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Замена водонапорной башни в п. Светлодольск</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1 651 150,48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1 238 362,00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412 788,48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1 651 150,48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1 238 362,00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412 788,48</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17</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Замена водонапорной башни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Черновка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2 234 530,03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1 675 897,00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558 633,03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2 234 530,03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1 675 897,00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558 633,03</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18</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491 822 012,34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486 903 790,00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4 918 222,34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126 262 626,27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125 000 000,00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1 262 626,27</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243 293 515,16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240 860 580,00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2 432 935,16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89 693 143,64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88 796 210,00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896 933,64</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32 572 727,27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32 247 000,00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325 727,27</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19</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w:t>
            </w:r>
            <w:r w:rsidR="000B2065" w:rsidRPr="00071F94">
              <w:rPr>
                <w:rFonts w:ascii="Times New Roman" w:eastAsia="Times New Roman" w:hAnsi="Times New Roman" w:cs="Times New Roman"/>
                <w:sz w:val="12"/>
                <w:szCs w:val="12"/>
                <w:lang w:eastAsia="ru-RU"/>
              </w:rPr>
              <w:t>экологической безопасности</w:t>
            </w:r>
            <w:r w:rsidRPr="00071F94">
              <w:rPr>
                <w:rFonts w:ascii="Times New Roman" w:eastAsia="Times New Roman" w:hAnsi="Times New Roman" w:cs="Times New Roman"/>
                <w:sz w:val="12"/>
                <w:szCs w:val="12"/>
                <w:lang w:eastAsia="ru-RU"/>
              </w:rPr>
              <w:t xml:space="preserve"> (субсидия)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3 860 000,00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3 667 000,00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193 000,00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3 860 000,00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3 667 000,00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193 000,00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7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20</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Ремонт бани в </w:t>
            </w:r>
            <w:proofErr w:type="spellStart"/>
            <w:r w:rsidRPr="00071F94">
              <w:rPr>
                <w:rFonts w:ascii="Times New Roman" w:eastAsia="Times New Roman" w:hAnsi="Times New Roman" w:cs="Times New Roman"/>
                <w:sz w:val="12"/>
                <w:szCs w:val="12"/>
                <w:lang w:eastAsia="ru-RU"/>
              </w:rPr>
              <w:t>п.г.т</w:t>
            </w:r>
            <w:proofErr w:type="spellEnd"/>
            <w:r w:rsidRPr="00071F94">
              <w:rPr>
                <w:rFonts w:ascii="Times New Roman" w:eastAsia="Times New Roman" w:hAnsi="Times New Roman" w:cs="Times New Roman"/>
                <w:sz w:val="12"/>
                <w:szCs w:val="12"/>
                <w:lang w:eastAsia="ru-RU"/>
              </w:rPr>
              <w:t>.</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Суходол</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21</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Водоснабжение </w:t>
            </w:r>
            <w:proofErr w:type="gramStart"/>
            <w:r w:rsidRPr="00071F94">
              <w:rPr>
                <w:rFonts w:ascii="Times New Roman" w:eastAsia="Times New Roman" w:hAnsi="Times New Roman" w:cs="Times New Roman"/>
                <w:sz w:val="12"/>
                <w:szCs w:val="12"/>
                <w:lang w:eastAsia="ru-RU"/>
              </w:rPr>
              <w:t>с</w:t>
            </w:r>
            <w:proofErr w:type="gramEnd"/>
            <w:r w:rsidRPr="00071F94">
              <w:rPr>
                <w:rFonts w:ascii="Times New Roman" w:eastAsia="Times New Roman" w:hAnsi="Times New Roman" w:cs="Times New Roman"/>
                <w:sz w:val="12"/>
                <w:szCs w:val="12"/>
                <w:lang w:eastAsia="ru-RU"/>
              </w:rPr>
              <w:t>.</w:t>
            </w:r>
            <w:r w:rsidR="000B2065">
              <w:rPr>
                <w:rFonts w:ascii="Times New Roman" w:eastAsia="Times New Roman" w:hAnsi="Times New Roman" w:cs="Times New Roman"/>
                <w:sz w:val="12"/>
                <w:szCs w:val="12"/>
                <w:lang w:eastAsia="ru-RU"/>
              </w:rPr>
              <w:t xml:space="preserve"> </w:t>
            </w:r>
            <w:proofErr w:type="gramStart"/>
            <w:r w:rsidRPr="00071F94">
              <w:rPr>
                <w:rFonts w:ascii="Times New Roman" w:eastAsia="Times New Roman" w:hAnsi="Times New Roman" w:cs="Times New Roman"/>
                <w:sz w:val="12"/>
                <w:szCs w:val="12"/>
                <w:lang w:eastAsia="ru-RU"/>
              </w:rPr>
              <w:t>Калиновка</w:t>
            </w:r>
            <w:proofErr w:type="gramEnd"/>
            <w:r w:rsidRPr="00071F94">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071F94">
              <w:rPr>
                <w:rFonts w:ascii="Times New Roman" w:eastAsia="Times New Roman" w:hAnsi="Times New Roman" w:cs="Times New Roman"/>
                <w:sz w:val="12"/>
                <w:szCs w:val="12"/>
                <w:lang w:eastAsia="ru-RU"/>
              </w:rPr>
              <w:t>т.ч</w:t>
            </w:r>
            <w:proofErr w:type="spellEnd"/>
            <w:r w:rsidRPr="00071F94">
              <w:rPr>
                <w:rFonts w:ascii="Times New Roman" w:eastAsia="Times New Roman" w:hAnsi="Times New Roman" w:cs="Times New Roman"/>
                <w:sz w:val="12"/>
                <w:szCs w:val="12"/>
                <w:lang w:eastAsia="ru-RU"/>
              </w:rPr>
              <w:t>. в рамках Национального проекта "Экология")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90 024 093,44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77 420 680,00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11 343 069,44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1 260 344,00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36 964 396,47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31 789 380,00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4 657 514,00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517 502,47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53 059 696,97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45 631 300,00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6 685 555,44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742 841,53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212"/>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22</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 xml:space="preserve">Кандабулак </w:t>
            </w:r>
            <w:proofErr w:type="gramStart"/>
            <w:r w:rsidRPr="00071F94">
              <w:rPr>
                <w:rFonts w:ascii="Times New Roman" w:eastAsia="Times New Roman" w:hAnsi="Times New Roman" w:cs="Times New Roman"/>
                <w:sz w:val="12"/>
                <w:szCs w:val="12"/>
                <w:lang w:eastAsia="ru-RU"/>
              </w:rPr>
              <w:t>муниципального</w:t>
            </w:r>
            <w:proofErr w:type="gramEnd"/>
            <w:r w:rsidRPr="00071F94">
              <w:rPr>
                <w:rFonts w:ascii="Times New Roman" w:eastAsia="Times New Roman" w:hAnsi="Times New Roman" w:cs="Times New Roman"/>
                <w:sz w:val="12"/>
                <w:szCs w:val="12"/>
                <w:lang w:eastAsia="ru-RU"/>
              </w:rPr>
              <w:t xml:space="preserve"> района Сергиевский (в </w:t>
            </w:r>
            <w:proofErr w:type="spellStart"/>
            <w:r w:rsidRPr="00071F94">
              <w:rPr>
                <w:rFonts w:ascii="Times New Roman" w:eastAsia="Times New Roman" w:hAnsi="Times New Roman" w:cs="Times New Roman"/>
                <w:sz w:val="12"/>
                <w:szCs w:val="12"/>
                <w:lang w:eastAsia="ru-RU"/>
              </w:rPr>
              <w:t>т.ч</w:t>
            </w:r>
            <w:proofErr w:type="spellEnd"/>
            <w:r w:rsidRPr="00071F94">
              <w:rPr>
                <w:rFonts w:ascii="Times New Roman" w:eastAsia="Times New Roman" w:hAnsi="Times New Roman" w:cs="Times New Roman"/>
                <w:sz w:val="12"/>
                <w:szCs w:val="12"/>
                <w:lang w:eastAsia="ru-RU"/>
              </w:rPr>
              <w:t>. в рамках Национального проекта "Экология")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69 644 674,42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59 894 420,00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8 775 230,00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975 024,42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69 644 674,42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59 894 420,00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8 775 230,00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975 024,42</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23</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proofErr w:type="gramStart"/>
            <w:r w:rsidRPr="00071F94">
              <w:rPr>
                <w:rFonts w:ascii="Times New Roman" w:eastAsia="Times New Roman" w:hAnsi="Times New Roman" w:cs="Times New Roman"/>
                <w:sz w:val="12"/>
                <w:szCs w:val="12"/>
                <w:lang w:eastAsia="ru-RU"/>
              </w:rPr>
              <w:t xml:space="preserve">Устройство  канализационной  насосной  станции  с подводящими  сетями в с. Сергиевск  ул. Северная  детский  сад «Радуга» муниципального  района  Сергиевский  </w:t>
            </w:r>
            <w:proofErr w:type="gramEnd"/>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1 700 000,00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1 700 000,00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1 700 000,00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1 700 000,00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215"/>
        </w:trPr>
        <w:tc>
          <w:tcPr>
            <w:tcW w:w="188" w:type="pct"/>
            <w:tcBorders>
              <w:top w:val="single" w:sz="4" w:space="0" w:color="auto"/>
              <w:left w:val="single" w:sz="4" w:space="0" w:color="auto"/>
              <w:bottom w:val="single" w:sz="4" w:space="0" w:color="auto"/>
              <w:right w:val="nil"/>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24</w:t>
            </w:r>
          </w:p>
        </w:tc>
        <w:tc>
          <w:tcPr>
            <w:tcW w:w="376" w:type="pct"/>
            <w:tcBorders>
              <w:top w:val="nil"/>
              <w:left w:val="single" w:sz="4" w:space="0" w:color="auto"/>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071F94">
              <w:rPr>
                <w:rFonts w:ascii="Times New Roman" w:eastAsia="Times New Roman" w:hAnsi="Times New Roman" w:cs="Times New Roman"/>
                <w:sz w:val="12"/>
                <w:szCs w:val="12"/>
                <w:lang w:eastAsia="ru-RU"/>
              </w:rPr>
              <w:t>п.г.т</w:t>
            </w:r>
            <w:proofErr w:type="spellEnd"/>
            <w:r w:rsidRPr="00071F94">
              <w:rPr>
                <w:rFonts w:ascii="Times New Roman" w:eastAsia="Times New Roman" w:hAnsi="Times New Roman" w:cs="Times New Roman"/>
                <w:sz w:val="12"/>
                <w:szCs w:val="12"/>
                <w:lang w:eastAsia="ru-RU"/>
              </w:rPr>
              <w:t xml:space="preserve">. Суходол  ул. Пушкина  д.2  ГБОУ СОШ №1  </w:t>
            </w:r>
            <w:proofErr w:type="spellStart"/>
            <w:r w:rsidRPr="00071F94">
              <w:rPr>
                <w:rFonts w:ascii="Times New Roman" w:eastAsia="Times New Roman" w:hAnsi="Times New Roman" w:cs="Times New Roman"/>
                <w:sz w:val="12"/>
                <w:szCs w:val="12"/>
                <w:lang w:eastAsia="ru-RU"/>
              </w:rPr>
              <w:t>п.г.т</w:t>
            </w:r>
            <w:proofErr w:type="spellEnd"/>
            <w:r w:rsidRPr="00071F94">
              <w:rPr>
                <w:rFonts w:ascii="Times New Roman" w:eastAsia="Times New Roman" w:hAnsi="Times New Roman" w:cs="Times New Roman"/>
                <w:sz w:val="12"/>
                <w:szCs w:val="12"/>
                <w:lang w:eastAsia="ru-RU"/>
              </w:rPr>
              <w:t>. Суходол  муниципального  района  Сергиевский</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1 537 190,08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1 537 190,08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1 450 000,00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1 450 000,00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87 190,08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87 190,08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215"/>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25</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Разработка ПСД по объектам капитального строительства социальной и инженерной инфраструктуры сельских агломераций и территорий </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75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26</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071F94">
              <w:rPr>
                <w:rFonts w:ascii="Times New Roman" w:eastAsia="Times New Roman" w:hAnsi="Times New Roman" w:cs="Times New Roman"/>
                <w:sz w:val="12"/>
                <w:szCs w:val="12"/>
                <w:lang w:eastAsia="ru-RU"/>
              </w:rPr>
              <w:t>о-</w:t>
            </w:r>
            <w:proofErr w:type="gramEnd"/>
            <w:r w:rsidRPr="00071F94">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5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27</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20 793 690,00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20 793 690,00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20 793 690,00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20 793 690,00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28</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Антоновка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811 000,00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811 000,00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811 000,00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811 000,00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29</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Воротнее</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1 449 934,40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1 449 934,40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1 134 170,00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1 134 170,00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315 764,40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315 764,40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30</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Воротнее, 75 лет Победы</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937 800,00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937 800,00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937 800,00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937 800,00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31</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Сок</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32</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Pr="00071F94">
              <w:rPr>
                <w:rFonts w:ascii="Times New Roman" w:eastAsia="Times New Roman" w:hAnsi="Times New Roman" w:cs="Times New Roman"/>
                <w:sz w:val="12"/>
                <w:szCs w:val="12"/>
                <w:lang w:eastAsia="ru-RU"/>
              </w:rPr>
              <w:t>с</w:t>
            </w:r>
            <w:proofErr w:type="gramEnd"/>
            <w:r w:rsidRPr="00071F94">
              <w:rPr>
                <w:rFonts w:ascii="Times New Roman" w:eastAsia="Times New Roman" w:hAnsi="Times New Roman" w:cs="Times New Roman"/>
                <w:sz w:val="12"/>
                <w:szCs w:val="12"/>
                <w:lang w:eastAsia="ru-RU"/>
              </w:rPr>
              <w:t>.</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Черновка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1 834 864,80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4,80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1 834 860,00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917 430,00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917 430,00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917 434,80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4,80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917 430,00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33</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5 067 552,22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4 560 797,00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506 755,22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5 067 552,22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4 560 797,00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506 755,22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34</w:t>
            </w:r>
          </w:p>
        </w:tc>
        <w:tc>
          <w:tcPr>
            <w:tcW w:w="376" w:type="pct"/>
            <w:tcBorders>
              <w:top w:val="nil"/>
              <w:left w:val="nil"/>
              <w:bottom w:val="nil"/>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Обустройство системы водоотведения жилой застройки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Воротнее, с установкой канализационных септиков</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2 399 200,00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2 399 200,00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1 199 600,00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1 199 600,00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1 199 600,00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1 199 600,00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35</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Строительство сетей водоотведения к проектируемой малоэтажной застройке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Воротнее,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Черновка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6 000 000,00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6 000 000,00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6 000 000,00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6 000 000,00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9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36</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модульной  котельной  в п. Серноводск ул.</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Революции  муниципального  района  Сергиевский,  установленной  мощностью 0,77 МВт, расположенной  по  адресу:</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Самарская область, Сергиевский район,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 xml:space="preserve">Серноводск, </w:t>
            </w:r>
            <w:r w:rsidRPr="00071F94">
              <w:rPr>
                <w:rFonts w:ascii="Times New Roman" w:eastAsia="Times New Roman" w:hAnsi="Times New Roman" w:cs="Times New Roman"/>
                <w:sz w:val="12"/>
                <w:szCs w:val="12"/>
                <w:lang w:eastAsia="ru-RU"/>
              </w:rPr>
              <w:br/>
              <w:t>ул. Советская, д.74а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7 136 077,78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6 422 470,00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713 607,78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7 136 077,78</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6 422 470,00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713 607,78</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9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37</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модульной  котельной  в п. Серноводск ул.</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Калинина  муниципального  района  Сергиевский,  установленной  мощностью 2,18 МВт, расположенной  по  адресу:</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Самарская область, Сергиевский район,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 xml:space="preserve">Серноводск, </w:t>
            </w:r>
            <w:r w:rsidRPr="00071F94">
              <w:rPr>
                <w:rFonts w:ascii="Times New Roman" w:eastAsia="Times New Roman" w:hAnsi="Times New Roman" w:cs="Times New Roman"/>
                <w:sz w:val="12"/>
                <w:szCs w:val="12"/>
                <w:lang w:eastAsia="ru-RU"/>
              </w:rPr>
              <w:br/>
              <w:t>ул. Калинина, д.24а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23 683 055,56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21 314 750,00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2 368 305,56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23 683 055,56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21 314 750,00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2 368 305,56</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38</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Строительство модульной  котельной  в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Серноводск, ул.</w:t>
            </w:r>
            <w:r w:rsidR="000B2065">
              <w:rPr>
                <w:rFonts w:ascii="Times New Roman" w:eastAsia="Times New Roman" w:hAnsi="Times New Roman" w:cs="Times New Roman"/>
                <w:sz w:val="12"/>
                <w:szCs w:val="12"/>
                <w:lang w:eastAsia="ru-RU"/>
              </w:rPr>
              <w:t xml:space="preserve"> </w:t>
            </w:r>
            <w:proofErr w:type="gramStart"/>
            <w:r w:rsidRPr="00071F94">
              <w:rPr>
                <w:rFonts w:ascii="Times New Roman" w:eastAsia="Times New Roman" w:hAnsi="Times New Roman" w:cs="Times New Roman"/>
                <w:sz w:val="12"/>
                <w:szCs w:val="12"/>
                <w:lang w:eastAsia="ru-RU"/>
              </w:rPr>
              <w:t>Советская</w:t>
            </w:r>
            <w:proofErr w:type="gramEnd"/>
            <w:r w:rsidRPr="00071F94">
              <w:rPr>
                <w:rFonts w:ascii="Times New Roman" w:eastAsia="Times New Roman" w:hAnsi="Times New Roman" w:cs="Times New Roman"/>
                <w:sz w:val="12"/>
                <w:szCs w:val="12"/>
                <w:lang w:eastAsia="ru-RU"/>
              </w:rPr>
              <w:t>,  установленной  мощностью 0,3 МВт</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5 281 488,89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4 753 340,00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528 148,89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5 281 488,89</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4 753 340,00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528 148,89</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39</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Капитальный ремонт водонапорной башни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Сергиевск, расположенной по адресу: Самарская область, с. Сергиевск, ул.</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Шоссейная, дом 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2 333 333,33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2 100 000,00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233 333,33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2 333 333,33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2 100 000,00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233 333,33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40</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xml:space="preserve">Капитальный ремонт водозабора с подводящими сетями водоснабжения </w:t>
            </w:r>
            <w:proofErr w:type="gramStart"/>
            <w:r w:rsidRPr="00071F94">
              <w:rPr>
                <w:rFonts w:ascii="Times New Roman" w:eastAsia="Times New Roman" w:hAnsi="Times New Roman" w:cs="Times New Roman"/>
                <w:sz w:val="12"/>
                <w:szCs w:val="12"/>
                <w:lang w:eastAsia="ru-RU"/>
              </w:rPr>
              <w:t>в</w:t>
            </w:r>
            <w:proofErr w:type="gramEnd"/>
            <w:r w:rsidRPr="00071F94">
              <w:rPr>
                <w:rFonts w:ascii="Times New Roman" w:eastAsia="Times New Roman" w:hAnsi="Times New Roman" w:cs="Times New Roman"/>
                <w:sz w:val="12"/>
                <w:szCs w:val="12"/>
                <w:lang w:eastAsia="ru-RU"/>
              </w:rPr>
              <w:t xml:space="preserve"> с.</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Елшанка муниципального района Сергиевский</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10 300 000,00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9 270 000,00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1 030 000,00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10 300 000,00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9 270 000,00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1 030 000,00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41</w:t>
            </w:r>
          </w:p>
        </w:tc>
        <w:tc>
          <w:tcPr>
            <w:tcW w:w="376" w:type="pct"/>
            <w:tcBorders>
              <w:top w:val="nil"/>
              <w:left w:val="nil"/>
              <w:bottom w:val="single" w:sz="4" w:space="0" w:color="auto"/>
              <w:right w:val="single" w:sz="4" w:space="0" w:color="auto"/>
            </w:tcBorders>
            <w:shd w:val="clear" w:color="auto" w:fill="auto"/>
            <w:vAlign w:val="center"/>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Разработка проектно-сметной документации по объекту  "Многофункциональный комплекс  обращения  с отходами"</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29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71F94" w:rsidRPr="00071F94" w:rsidRDefault="00071F94" w:rsidP="00071F94">
            <w:pPr>
              <w:spacing w:after="0" w:line="240" w:lineRule="auto"/>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lastRenderedPageBreak/>
              <w:t>42</w:t>
            </w:r>
          </w:p>
        </w:tc>
        <w:tc>
          <w:tcPr>
            <w:tcW w:w="376" w:type="pct"/>
            <w:tcBorders>
              <w:top w:val="nil"/>
              <w:left w:val="nil"/>
              <w:bottom w:val="single" w:sz="4" w:space="0" w:color="auto"/>
              <w:right w:val="single" w:sz="4" w:space="0" w:color="auto"/>
            </w:tcBorders>
            <w:shd w:val="clear" w:color="auto" w:fill="auto"/>
            <w:hideMark/>
          </w:tcPr>
          <w:p w:rsidR="00071F94" w:rsidRPr="00071F94" w:rsidRDefault="00071F94" w:rsidP="00071F94">
            <w:pPr>
              <w:spacing w:after="0" w:line="240" w:lineRule="auto"/>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Аварийно-восстановительные работы по ремонту крыши жилого дома в п.</w:t>
            </w:r>
            <w:r w:rsidR="000B2065">
              <w:rPr>
                <w:rFonts w:ascii="Times New Roman" w:eastAsia="Times New Roman" w:hAnsi="Times New Roman" w:cs="Times New Roman"/>
                <w:sz w:val="12"/>
                <w:szCs w:val="12"/>
                <w:lang w:eastAsia="ru-RU"/>
              </w:rPr>
              <w:t xml:space="preserve"> </w:t>
            </w:r>
            <w:r w:rsidRPr="00071F94">
              <w:rPr>
                <w:rFonts w:ascii="Times New Roman" w:eastAsia="Times New Roman" w:hAnsi="Times New Roman" w:cs="Times New Roman"/>
                <w:sz w:val="12"/>
                <w:szCs w:val="12"/>
                <w:lang w:eastAsia="ru-RU"/>
              </w:rPr>
              <w:t xml:space="preserve">Серноводск, </w:t>
            </w:r>
            <w:proofErr w:type="gramStart"/>
            <w:r w:rsidRPr="00071F94">
              <w:rPr>
                <w:rFonts w:ascii="Times New Roman" w:eastAsia="Times New Roman" w:hAnsi="Times New Roman" w:cs="Times New Roman"/>
                <w:sz w:val="12"/>
                <w:szCs w:val="12"/>
                <w:lang w:eastAsia="ru-RU"/>
              </w:rPr>
              <w:t>поврежденных</w:t>
            </w:r>
            <w:proofErr w:type="gramEnd"/>
            <w:r w:rsidRPr="00071F94">
              <w:rPr>
                <w:rFonts w:ascii="Times New Roman" w:eastAsia="Times New Roman" w:hAnsi="Times New Roman" w:cs="Times New Roman"/>
                <w:sz w:val="12"/>
                <w:szCs w:val="12"/>
                <w:lang w:eastAsia="ru-RU"/>
              </w:rPr>
              <w:t xml:space="preserve"> в результате урагана, прошедшего 20 июля 2021 года</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1 054 328,00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434 135,00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620 193,00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1 054 328,00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434 135,00</w:t>
            </w:r>
          </w:p>
        </w:tc>
        <w:tc>
          <w:tcPr>
            <w:tcW w:w="164" w:type="pct"/>
            <w:tcBorders>
              <w:top w:val="single" w:sz="4" w:space="0" w:color="auto"/>
              <w:left w:val="nil"/>
              <w:bottom w:val="nil"/>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620 193,00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0,00</w:t>
            </w:r>
          </w:p>
        </w:tc>
      </w:tr>
      <w:tr w:rsidR="000B2065" w:rsidRPr="00071F94" w:rsidTr="000B2065">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071F94" w:rsidRPr="00071F94" w:rsidRDefault="00071F94" w:rsidP="00071F94">
            <w:pPr>
              <w:spacing w:after="0" w:line="240" w:lineRule="auto"/>
              <w:jc w:val="center"/>
              <w:rPr>
                <w:rFonts w:ascii="Times New Roman" w:eastAsia="Times New Roman" w:hAnsi="Times New Roman" w:cs="Times New Roman"/>
                <w:sz w:val="12"/>
                <w:szCs w:val="12"/>
                <w:lang w:eastAsia="ru-RU"/>
              </w:rPr>
            </w:pPr>
            <w:r w:rsidRPr="00071F94">
              <w:rPr>
                <w:rFonts w:ascii="Times New Roman" w:eastAsia="Times New Roman" w:hAnsi="Times New Roman" w:cs="Times New Roman"/>
                <w:sz w:val="12"/>
                <w:szCs w:val="12"/>
                <w:lang w:eastAsia="ru-RU"/>
              </w:rPr>
              <w:t> </w:t>
            </w:r>
          </w:p>
        </w:tc>
        <w:tc>
          <w:tcPr>
            <w:tcW w:w="376"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B2065">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ИТОГО:</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981 368 913,86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137 315 100,00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671 602 993,37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155 720 199,93</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16 730 620,56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108 557 638,31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81 405 398,06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27 152 240,25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181 708 213,47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138 493 323,87</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43 214 889,60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384 261 826,15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91 683 800,00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254 326 324,00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34 191 702,15</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4 060 000,00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212 229 494,32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45 631 300,00</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122 936 252,44</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33 594 736,92</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10 067 204,96</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94 611 741,61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74 441 695,00</w:t>
            </w:r>
          </w:p>
        </w:tc>
        <w:tc>
          <w:tcPr>
            <w:tcW w:w="16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17 566 631,01</w:t>
            </w:r>
          </w:p>
        </w:tc>
        <w:tc>
          <w:tcPr>
            <w:tcW w:w="164" w:type="pct"/>
            <w:tcBorders>
              <w:top w:val="nil"/>
              <w:left w:val="nil"/>
              <w:bottom w:val="single" w:sz="4" w:space="0" w:color="auto"/>
              <w:right w:val="single" w:sz="4" w:space="0" w:color="auto"/>
            </w:tcBorders>
            <w:shd w:val="clear" w:color="auto" w:fill="auto"/>
            <w:noWrap/>
            <w:textDirection w:val="btLr"/>
            <w:vAlign w:val="center"/>
            <w:hideMark/>
          </w:tcPr>
          <w:p w:rsidR="00071F94" w:rsidRPr="00071F94" w:rsidRDefault="00071F94" w:rsidP="00071F94">
            <w:pPr>
              <w:spacing w:after="0" w:line="240" w:lineRule="auto"/>
              <w:ind w:left="113" w:right="113"/>
              <w:jc w:val="center"/>
              <w:rPr>
                <w:rFonts w:ascii="Times New Roman" w:eastAsia="Times New Roman" w:hAnsi="Times New Roman" w:cs="Times New Roman"/>
                <w:b/>
                <w:bCs/>
                <w:sz w:val="12"/>
                <w:szCs w:val="12"/>
                <w:lang w:eastAsia="ru-RU"/>
              </w:rPr>
            </w:pPr>
            <w:r w:rsidRPr="00071F94">
              <w:rPr>
                <w:rFonts w:ascii="Times New Roman" w:eastAsia="Times New Roman" w:hAnsi="Times New Roman" w:cs="Times New Roman"/>
                <w:b/>
                <w:bCs/>
                <w:sz w:val="12"/>
                <w:szCs w:val="12"/>
                <w:lang w:eastAsia="ru-RU"/>
              </w:rPr>
              <w:t>2 603 415,60</w:t>
            </w:r>
          </w:p>
        </w:tc>
      </w:tr>
    </w:tbl>
    <w:p w:rsidR="00071F94" w:rsidRDefault="000B2065" w:rsidP="000B2065">
      <w:pPr>
        <w:tabs>
          <w:tab w:val="left" w:pos="0"/>
        </w:tabs>
        <w:spacing w:after="0" w:line="240" w:lineRule="auto"/>
        <w:ind w:firstLine="284"/>
        <w:rPr>
          <w:rFonts w:ascii="Times New Roman" w:hAnsi="Times New Roman" w:cs="Times New Roman"/>
          <w:sz w:val="12"/>
          <w:szCs w:val="12"/>
        </w:rPr>
      </w:pPr>
      <w:r w:rsidRPr="000B2065">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B2065" w:rsidRDefault="000B2065" w:rsidP="000B2065">
      <w:pPr>
        <w:tabs>
          <w:tab w:val="left" w:pos="0"/>
        </w:tabs>
        <w:spacing w:after="0" w:line="240" w:lineRule="auto"/>
        <w:ind w:firstLine="284"/>
        <w:rPr>
          <w:rFonts w:ascii="Times New Roman" w:hAnsi="Times New Roman" w:cs="Times New Roman"/>
          <w:sz w:val="12"/>
          <w:szCs w:val="12"/>
        </w:rPr>
      </w:pPr>
    </w:p>
    <w:p w:rsidR="000B2065" w:rsidRPr="000B2065" w:rsidRDefault="000B2065" w:rsidP="000B2065">
      <w:pPr>
        <w:tabs>
          <w:tab w:val="left" w:pos="0"/>
        </w:tabs>
        <w:spacing w:after="0" w:line="240" w:lineRule="auto"/>
        <w:ind w:firstLine="284"/>
        <w:jc w:val="center"/>
        <w:rPr>
          <w:rFonts w:ascii="Times New Roman" w:hAnsi="Times New Roman" w:cs="Times New Roman"/>
          <w:sz w:val="12"/>
          <w:szCs w:val="12"/>
        </w:rPr>
      </w:pPr>
      <w:r w:rsidRPr="000B2065">
        <w:rPr>
          <w:rFonts w:ascii="Times New Roman" w:hAnsi="Times New Roman" w:cs="Times New Roman"/>
          <w:sz w:val="12"/>
          <w:szCs w:val="12"/>
        </w:rPr>
        <w:t>Администрация</w:t>
      </w:r>
    </w:p>
    <w:p w:rsidR="000B2065" w:rsidRPr="000B2065" w:rsidRDefault="000B2065" w:rsidP="000B2065">
      <w:pPr>
        <w:tabs>
          <w:tab w:val="left" w:pos="0"/>
        </w:tabs>
        <w:spacing w:after="0" w:line="240" w:lineRule="auto"/>
        <w:ind w:firstLine="284"/>
        <w:jc w:val="center"/>
        <w:rPr>
          <w:rFonts w:ascii="Times New Roman" w:hAnsi="Times New Roman" w:cs="Times New Roman"/>
          <w:sz w:val="12"/>
          <w:szCs w:val="12"/>
        </w:rPr>
      </w:pPr>
      <w:r w:rsidRPr="000B2065">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0B2065">
        <w:rPr>
          <w:rFonts w:ascii="Times New Roman" w:hAnsi="Times New Roman" w:cs="Times New Roman"/>
          <w:sz w:val="12"/>
          <w:szCs w:val="12"/>
        </w:rPr>
        <w:t>Сергиевский</w:t>
      </w:r>
    </w:p>
    <w:p w:rsidR="000B2065" w:rsidRPr="000B2065" w:rsidRDefault="000B2065" w:rsidP="000B206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B2065" w:rsidRPr="000B2065" w:rsidRDefault="000B2065" w:rsidP="000B206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B2065" w:rsidRDefault="000B2065" w:rsidP="000B206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«10» ноября 2021г.                                                                                                                                                                                                    </w:t>
      </w:r>
      <w:r w:rsidRPr="000B2065">
        <w:rPr>
          <w:rFonts w:ascii="Times New Roman" w:hAnsi="Times New Roman" w:cs="Times New Roman"/>
          <w:sz w:val="12"/>
          <w:szCs w:val="12"/>
        </w:rPr>
        <w:t>№1028</w:t>
      </w:r>
    </w:p>
    <w:p w:rsidR="000B2065" w:rsidRDefault="000B2065" w:rsidP="000B2065">
      <w:pPr>
        <w:tabs>
          <w:tab w:val="left" w:pos="0"/>
        </w:tabs>
        <w:spacing w:after="0" w:line="240" w:lineRule="auto"/>
        <w:ind w:firstLine="284"/>
        <w:jc w:val="center"/>
        <w:rPr>
          <w:rFonts w:ascii="Times New Roman" w:hAnsi="Times New Roman" w:cs="Times New Roman"/>
          <w:sz w:val="12"/>
          <w:szCs w:val="12"/>
        </w:rPr>
      </w:pPr>
      <w:r w:rsidRPr="000B2065">
        <w:rPr>
          <w:rFonts w:ascii="Times New Roman" w:hAnsi="Times New Roman" w:cs="Times New Roman"/>
          <w:sz w:val="12"/>
          <w:szCs w:val="12"/>
        </w:rPr>
        <w:t>Об утверждении муниципальной программы «Профилактика инфекционных и паразитарных заболеваний в  муниципальном районе Сергиевский Самарской области на 2022 - 2024 годы»</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sidRPr="00143909">
        <w:rPr>
          <w:rFonts w:ascii="Times New Roman" w:hAnsi="Times New Roman" w:cs="Times New Roman"/>
          <w:sz w:val="12"/>
          <w:szCs w:val="12"/>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№25-ФЗ « О санитарно-эпидемиологическом благополучии населения», руководствуясь Уставом муниципального района Сергиевский Самарской области,   Администрация муниципального района Сергиевский </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sidRPr="00143909">
        <w:rPr>
          <w:rFonts w:ascii="Times New Roman" w:hAnsi="Times New Roman" w:cs="Times New Roman"/>
          <w:sz w:val="12"/>
          <w:szCs w:val="12"/>
        </w:rPr>
        <w:t>ПОСТАНОВЛЯЕТ:</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43909">
        <w:rPr>
          <w:rFonts w:ascii="Times New Roman" w:hAnsi="Times New Roman" w:cs="Times New Roman"/>
          <w:sz w:val="12"/>
          <w:szCs w:val="12"/>
        </w:rPr>
        <w:t>Утвердить муниципальную программу «Профилактика инфекционн</w:t>
      </w:r>
      <w:r>
        <w:rPr>
          <w:rFonts w:ascii="Times New Roman" w:hAnsi="Times New Roman" w:cs="Times New Roman"/>
          <w:sz w:val="12"/>
          <w:szCs w:val="12"/>
        </w:rPr>
        <w:t>ых и паразитарных заболеваний в</w:t>
      </w:r>
      <w:r w:rsidRPr="00143909">
        <w:rPr>
          <w:rFonts w:ascii="Times New Roman" w:hAnsi="Times New Roman" w:cs="Times New Roman"/>
          <w:sz w:val="12"/>
          <w:szCs w:val="12"/>
        </w:rPr>
        <w:t xml:space="preserve"> муниципальном районе Сергиевский Самарской области на 2022 - 2024 годы» (далее по тексту - Программа) </w:t>
      </w:r>
      <w:proofErr w:type="gramStart"/>
      <w:r w:rsidRPr="00143909">
        <w:rPr>
          <w:rFonts w:ascii="Times New Roman" w:hAnsi="Times New Roman" w:cs="Times New Roman"/>
          <w:sz w:val="12"/>
          <w:szCs w:val="12"/>
        </w:rPr>
        <w:t>согласно приложения</w:t>
      </w:r>
      <w:proofErr w:type="gramEnd"/>
      <w:r w:rsidRPr="00143909">
        <w:rPr>
          <w:rFonts w:ascii="Times New Roman" w:hAnsi="Times New Roman" w:cs="Times New Roman"/>
          <w:sz w:val="12"/>
          <w:szCs w:val="12"/>
        </w:rPr>
        <w:t xml:space="preserve"> к настоящему постановлению. </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43909">
        <w:rPr>
          <w:rFonts w:ascii="Times New Roman"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43909">
        <w:rPr>
          <w:rFonts w:ascii="Times New Roman" w:hAnsi="Times New Roman" w:cs="Times New Roman"/>
          <w:sz w:val="12"/>
          <w:szCs w:val="12"/>
        </w:rPr>
        <w:t>Настоящее постановление опубликовать в газете «Сергиевский вестник».</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43909">
        <w:rPr>
          <w:rFonts w:ascii="Times New Roman" w:hAnsi="Times New Roman" w:cs="Times New Roman"/>
          <w:sz w:val="12"/>
          <w:szCs w:val="12"/>
        </w:rPr>
        <w:t>Настоящее постановление вступает в силу с 01.01.2022 г.</w:t>
      </w:r>
    </w:p>
    <w:p w:rsidR="00143909" w:rsidRPr="00143909" w:rsidRDefault="00143909" w:rsidP="001439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143909">
        <w:rPr>
          <w:rFonts w:ascii="Times New Roman" w:hAnsi="Times New Roman" w:cs="Times New Roman"/>
          <w:sz w:val="12"/>
          <w:szCs w:val="12"/>
        </w:rPr>
        <w:t>Контроль за</w:t>
      </w:r>
      <w:proofErr w:type="gramEnd"/>
      <w:r w:rsidRPr="0014390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143909" w:rsidRPr="00143909" w:rsidRDefault="00143909" w:rsidP="00143909">
      <w:pPr>
        <w:tabs>
          <w:tab w:val="left" w:pos="0"/>
        </w:tabs>
        <w:spacing w:after="0" w:line="240" w:lineRule="auto"/>
        <w:ind w:firstLine="284"/>
        <w:jc w:val="right"/>
        <w:rPr>
          <w:rFonts w:ascii="Times New Roman" w:hAnsi="Times New Roman" w:cs="Times New Roman"/>
          <w:sz w:val="12"/>
          <w:szCs w:val="12"/>
        </w:rPr>
      </w:pPr>
      <w:r w:rsidRPr="00143909">
        <w:rPr>
          <w:rFonts w:ascii="Times New Roman" w:hAnsi="Times New Roman" w:cs="Times New Roman"/>
          <w:sz w:val="12"/>
          <w:szCs w:val="12"/>
        </w:rPr>
        <w:t>Глава муниципального района Сергиевский</w:t>
      </w:r>
    </w:p>
    <w:p w:rsidR="00143909" w:rsidRDefault="00143909" w:rsidP="00143909">
      <w:pPr>
        <w:tabs>
          <w:tab w:val="left" w:pos="0"/>
        </w:tabs>
        <w:spacing w:after="0" w:line="240" w:lineRule="auto"/>
        <w:ind w:firstLine="284"/>
        <w:jc w:val="right"/>
        <w:rPr>
          <w:rFonts w:ascii="Times New Roman" w:hAnsi="Times New Roman" w:cs="Times New Roman"/>
          <w:sz w:val="12"/>
          <w:szCs w:val="12"/>
        </w:rPr>
      </w:pPr>
      <w:r w:rsidRPr="00143909">
        <w:rPr>
          <w:rFonts w:ascii="Times New Roman" w:hAnsi="Times New Roman" w:cs="Times New Roman"/>
          <w:sz w:val="12"/>
          <w:szCs w:val="12"/>
        </w:rPr>
        <w:tab/>
      </w:r>
      <w:r w:rsidRPr="00143909">
        <w:rPr>
          <w:rFonts w:ascii="Times New Roman" w:hAnsi="Times New Roman" w:cs="Times New Roman"/>
          <w:sz w:val="12"/>
          <w:szCs w:val="12"/>
        </w:rPr>
        <w:tab/>
        <w:t>А. А. Веселов</w:t>
      </w:r>
    </w:p>
    <w:p w:rsidR="00143909" w:rsidRDefault="00143909" w:rsidP="00143909">
      <w:pPr>
        <w:tabs>
          <w:tab w:val="left" w:pos="0"/>
        </w:tabs>
        <w:spacing w:after="0" w:line="240" w:lineRule="auto"/>
        <w:ind w:firstLine="284"/>
        <w:jc w:val="right"/>
        <w:rPr>
          <w:rFonts w:ascii="Times New Roman" w:hAnsi="Times New Roman" w:cs="Times New Roman"/>
          <w:sz w:val="12"/>
          <w:szCs w:val="12"/>
        </w:rPr>
      </w:pPr>
    </w:p>
    <w:p w:rsidR="00143909" w:rsidRDefault="00143909" w:rsidP="00143909">
      <w:pPr>
        <w:tabs>
          <w:tab w:val="left" w:pos="0"/>
        </w:tabs>
        <w:spacing w:after="0" w:line="240" w:lineRule="auto"/>
        <w:ind w:firstLine="284"/>
        <w:jc w:val="right"/>
        <w:rPr>
          <w:rFonts w:ascii="Times New Roman" w:hAnsi="Times New Roman" w:cs="Times New Roman"/>
          <w:sz w:val="12"/>
          <w:szCs w:val="12"/>
        </w:rPr>
      </w:pPr>
      <w:r w:rsidRPr="00143909">
        <w:rPr>
          <w:rFonts w:ascii="Times New Roman" w:hAnsi="Times New Roman" w:cs="Times New Roman"/>
          <w:sz w:val="12"/>
          <w:szCs w:val="12"/>
        </w:rPr>
        <w:t>Приложение №1</w:t>
      </w:r>
    </w:p>
    <w:p w:rsidR="00143909" w:rsidRDefault="00143909" w:rsidP="0014390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ПЕРЕЧЕНЬ</w:t>
      </w:r>
    </w:p>
    <w:p w:rsidR="00143909" w:rsidRDefault="00143909" w:rsidP="00143909">
      <w:pPr>
        <w:tabs>
          <w:tab w:val="left" w:pos="0"/>
        </w:tabs>
        <w:spacing w:after="0" w:line="240" w:lineRule="auto"/>
        <w:ind w:firstLine="284"/>
        <w:jc w:val="center"/>
        <w:rPr>
          <w:rFonts w:ascii="Times New Roman" w:hAnsi="Times New Roman" w:cs="Times New Roman"/>
          <w:sz w:val="12"/>
          <w:szCs w:val="12"/>
        </w:rPr>
      </w:pPr>
      <w:r w:rsidRPr="00143909">
        <w:rPr>
          <w:rFonts w:ascii="Times New Roman" w:hAnsi="Times New Roman" w:cs="Times New Roman"/>
          <w:sz w:val="12"/>
          <w:szCs w:val="12"/>
        </w:rPr>
        <w:t xml:space="preserve"> показателей (индикаторов), харак</w:t>
      </w:r>
      <w:r>
        <w:rPr>
          <w:rFonts w:ascii="Times New Roman" w:hAnsi="Times New Roman" w:cs="Times New Roman"/>
          <w:sz w:val="12"/>
          <w:szCs w:val="12"/>
        </w:rPr>
        <w:t xml:space="preserve">теризующих ежегодный </w:t>
      </w:r>
      <w:r w:rsidRPr="00143909">
        <w:rPr>
          <w:rFonts w:ascii="Times New Roman" w:hAnsi="Times New Roman" w:cs="Times New Roman"/>
          <w:sz w:val="12"/>
          <w:szCs w:val="12"/>
        </w:rPr>
        <w:t>ход и итоги реализации муниципальной программы «Профилактика инфекционных и паразитарных заболеваний в  муниципальном районе Сергиевский Самарской области на 2022 - 2024 годы»</w:t>
      </w:r>
    </w:p>
    <w:tbl>
      <w:tblPr>
        <w:tblStyle w:val="afe"/>
        <w:tblW w:w="0" w:type="auto"/>
        <w:tblLook w:val="04A0" w:firstRow="1" w:lastRow="0" w:firstColumn="1" w:lastColumn="0" w:noHBand="0" w:noVBand="1"/>
      </w:tblPr>
      <w:tblGrid>
        <w:gridCol w:w="476"/>
        <w:gridCol w:w="2420"/>
        <w:gridCol w:w="1063"/>
        <w:gridCol w:w="1035"/>
        <w:gridCol w:w="490"/>
        <w:gridCol w:w="490"/>
        <w:gridCol w:w="490"/>
        <w:gridCol w:w="1265"/>
      </w:tblGrid>
      <w:tr w:rsidR="00143909" w:rsidTr="007015F5">
        <w:tc>
          <w:tcPr>
            <w:tcW w:w="0" w:type="auto"/>
            <w:vMerge w:val="restart"/>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 xml:space="preserve">№ </w:t>
            </w:r>
            <w:proofErr w:type="gramStart"/>
            <w:r w:rsidRPr="00143909">
              <w:rPr>
                <w:rFonts w:ascii="Times New Roman" w:eastAsia="Times New Roman" w:hAnsi="Times New Roman" w:cs="Times New Roman"/>
                <w:b/>
                <w:bCs/>
                <w:color w:val="000000"/>
                <w:sz w:val="12"/>
                <w:szCs w:val="12"/>
                <w:lang w:eastAsia="ru-RU"/>
              </w:rPr>
              <w:t>п</w:t>
            </w:r>
            <w:proofErr w:type="gramEnd"/>
            <w:r w:rsidRPr="00143909">
              <w:rPr>
                <w:rFonts w:ascii="Times New Roman" w:eastAsia="Times New Roman" w:hAnsi="Times New Roman" w:cs="Times New Roman"/>
                <w:b/>
                <w:bCs/>
                <w:color w:val="000000"/>
                <w:sz w:val="12"/>
                <w:szCs w:val="12"/>
                <w:lang w:eastAsia="ru-RU"/>
              </w:rPr>
              <w:t>/п</w:t>
            </w:r>
          </w:p>
        </w:tc>
        <w:tc>
          <w:tcPr>
            <w:tcW w:w="0" w:type="auto"/>
            <w:vMerge w:val="restart"/>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Наименование цели, задачи, показателя (индикатора)</w:t>
            </w:r>
          </w:p>
        </w:tc>
        <w:tc>
          <w:tcPr>
            <w:tcW w:w="0" w:type="auto"/>
            <w:vMerge w:val="restart"/>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Единицы измерения</w:t>
            </w:r>
          </w:p>
        </w:tc>
        <w:tc>
          <w:tcPr>
            <w:tcW w:w="0" w:type="auto"/>
            <w:vMerge w:val="restart"/>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Срок реализации</w:t>
            </w:r>
          </w:p>
        </w:tc>
        <w:tc>
          <w:tcPr>
            <w:tcW w:w="0" w:type="auto"/>
            <w:gridSpan w:val="4"/>
            <w:vAlign w:val="center"/>
          </w:tcPr>
          <w:p w:rsidR="00143909" w:rsidRDefault="00143909" w:rsidP="00143909">
            <w:pPr>
              <w:tabs>
                <w:tab w:val="left" w:pos="0"/>
              </w:tabs>
              <w:jc w:val="center"/>
              <w:rPr>
                <w:rFonts w:ascii="Times New Roman" w:hAnsi="Times New Roman" w:cs="Times New Roman"/>
                <w:sz w:val="12"/>
                <w:szCs w:val="12"/>
              </w:rPr>
            </w:pPr>
            <w:r w:rsidRPr="00143909">
              <w:rPr>
                <w:rFonts w:ascii="Times New Roman" w:eastAsia="Times New Roman" w:hAnsi="Times New Roman" w:cs="Times New Roman"/>
                <w:b/>
                <w:bCs/>
                <w:color w:val="000000"/>
                <w:sz w:val="12"/>
                <w:szCs w:val="12"/>
                <w:lang w:eastAsia="ru-RU"/>
              </w:rPr>
              <w:t>Прогнозируемые значения показателя (индикатора)</w:t>
            </w:r>
          </w:p>
        </w:tc>
      </w:tr>
      <w:tr w:rsidR="00143909" w:rsidTr="00143909">
        <w:tc>
          <w:tcPr>
            <w:tcW w:w="0" w:type="auto"/>
            <w:vMerge/>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
        </w:tc>
        <w:tc>
          <w:tcPr>
            <w:tcW w:w="0" w:type="auto"/>
            <w:vMerge/>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
        </w:tc>
        <w:tc>
          <w:tcPr>
            <w:tcW w:w="0" w:type="auto"/>
            <w:vMerge/>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
        </w:tc>
        <w:tc>
          <w:tcPr>
            <w:tcW w:w="0" w:type="auto"/>
            <w:vMerge/>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2022</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2023</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2024</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Итого за период реализации</w:t>
            </w:r>
          </w:p>
        </w:tc>
      </w:tr>
      <w:tr w:rsidR="00143909" w:rsidTr="00143909">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1</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3</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4</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5</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6</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7</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8</w:t>
            </w:r>
          </w:p>
        </w:tc>
      </w:tr>
      <w:tr w:rsidR="00143909" w:rsidTr="007F536A">
        <w:tc>
          <w:tcPr>
            <w:tcW w:w="0" w:type="auto"/>
            <w:gridSpan w:val="8"/>
            <w:vAlign w:val="center"/>
          </w:tcPr>
          <w:p w:rsidR="00143909" w:rsidRDefault="00143909" w:rsidP="00143909">
            <w:pPr>
              <w:tabs>
                <w:tab w:val="left" w:pos="0"/>
              </w:tabs>
              <w:jc w:val="center"/>
              <w:rPr>
                <w:rFonts w:ascii="Times New Roman" w:hAnsi="Times New Roman" w:cs="Times New Roman"/>
                <w:sz w:val="12"/>
                <w:szCs w:val="12"/>
              </w:rPr>
            </w:pPr>
            <w:r w:rsidRPr="00143909">
              <w:rPr>
                <w:rFonts w:ascii="Times New Roman" w:eastAsia="Times New Roman" w:hAnsi="Times New Roman" w:cs="Times New Roman"/>
                <w:b/>
                <w:bCs/>
                <w:color w:val="000000"/>
                <w:sz w:val="12"/>
                <w:szCs w:val="12"/>
                <w:lang w:eastAsia="ru-RU"/>
              </w:rPr>
              <w:t xml:space="preserve">Цель: обеспечение эпидемиологического благополучия  населения в муниципальном районе Сергиевский путем совершенствования </w:t>
            </w:r>
            <w:r w:rsidRPr="00143909">
              <w:rPr>
                <w:rFonts w:ascii="Times New Roman" w:eastAsia="Times New Roman" w:hAnsi="Times New Roman" w:cs="Times New Roman"/>
                <w:b/>
                <w:bCs/>
                <w:color w:val="000000"/>
                <w:sz w:val="12"/>
                <w:szCs w:val="12"/>
                <w:lang w:eastAsia="ru-RU"/>
              </w:rPr>
              <w:lastRenderedPageBreak/>
              <w:t>мероприятий, направленных на стабилизацию, снижение и ликвидацию инфекционных болезней.</w:t>
            </w:r>
          </w:p>
        </w:tc>
      </w:tr>
      <w:tr w:rsidR="00143909" w:rsidTr="000D3092">
        <w:tc>
          <w:tcPr>
            <w:tcW w:w="0" w:type="auto"/>
            <w:gridSpan w:val="8"/>
            <w:vAlign w:val="center"/>
          </w:tcPr>
          <w:p w:rsidR="00143909" w:rsidRDefault="00143909" w:rsidP="00143909">
            <w:pPr>
              <w:tabs>
                <w:tab w:val="left" w:pos="0"/>
              </w:tabs>
              <w:jc w:val="center"/>
              <w:rPr>
                <w:rFonts w:ascii="Times New Roman" w:hAnsi="Times New Roman" w:cs="Times New Roman"/>
                <w:sz w:val="12"/>
                <w:szCs w:val="12"/>
              </w:rPr>
            </w:pPr>
            <w:r w:rsidRPr="00143909">
              <w:rPr>
                <w:rFonts w:ascii="Times New Roman" w:eastAsia="Times New Roman" w:hAnsi="Times New Roman" w:cs="Times New Roman"/>
                <w:b/>
                <w:bCs/>
                <w:color w:val="000000"/>
                <w:sz w:val="12"/>
                <w:szCs w:val="12"/>
                <w:lang w:eastAsia="ru-RU"/>
              </w:rPr>
              <w:lastRenderedPageBreak/>
              <w:t>Задача 1. Профилактика заболеваемости геморрагической лихорадки с почечным синдромом</w:t>
            </w:r>
          </w:p>
        </w:tc>
      </w:tr>
      <w:tr w:rsidR="00143909" w:rsidTr="00143909">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1</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 xml:space="preserve">Площадь, на которой проведены </w:t>
            </w:r>
            <w:proofErr w:type="spellStart"/>
            <w:r w:rsidRPr="00143909">
              <w:rPr>
                <w:rFonts w:ascii="Times New Roman" w:eastAsia="Times New Roman" w:hAnsi="Times New Roman" w:cs="Times New Roman"/>
                <w:color w:val="000000"/>
                <w:sz w:val="12"/>
                <w:szCs w:val="12"/>
                <w:lang w:eastAsia="ru-RU"/>
              </w:rPr>
              <w:t>дератизационные</w:t>
            </w:r>
            <w:proofErr w:type="spellEnd"/>
            <w:r w:rsidRPr="00143909">
              <w:rPr>
                <w:rFonts w:ascii="Times New Roman" w:eastAsia="Times New Roman" w:hAnsi="Times New Roman" w:cs="Times New Roman"/>
                <w:color w:val="000000"/>
                <w:sz w:val="12"/>
                <w:szCs w:val="12"/>
                <w:lang w:eastAsia="ru-RU"/>
              </w:rPr>
              <w:t xml:space="preserve"> обработки от грызунов.</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roofErr w:type="spellStart"/>
            <w:r w:rsidRPr="00143909">
              <w:rPr>
                <w:rFonts w:ascii="Times New Roman" w:eastAsia="Times New Roman" w:hAnsi="Times New Roman" w:cs="Times New Roman"/>
                <w:b/>
                <w:bCs/>
                <w:color w:val="000000"/>
                <w:sz w:val="12"/>
                <w:szCs w:val="12"/>
                <w:lang w:eastAsia="ru-RU"/>
              </w:rPr>
              <w:t>кв.м</w:t>
            </w:r>
            <w:proofErr w:type="spellEnd"/>
            <w:r w:rsidRPr="00143909">
              <w:rPr>
                <w:rFonts w:ascii="Times New Roman" w:eastAsia="Times New Roman" w:hAnsi="Times New Roman" w:cs="Times New Roman"/>
                <w:b/>
                <w:bCs/>
                <w:color w:val="000000"/>
                <w:sz w:val="12"/>
                <w:szCs w:val="12"/>
                <w:lang w:eastAsia="ru-RU"/>
              </w:rPr>
              <w:t>.</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2022-2024</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1025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1025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1025</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3075</w:t>
            </w:r>
          </w:p>
        </w:tc>
      </w:tr>
      <w:tr w:rsidR="00143909" w:rsidTr="00D9544C">
        <w:tc>
          <w:tcPr>
            <w:tcW w:w="0" w:type="auto"/>
            <w:gridSpan w:val="8"/>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 xml:space="preserve">Задача 2. Профилактика заболеваемости вирусного клещевого энцефалита и клещевого </w:t>
            </w:r>
            <w:proofErr w:type="spellStart"/>
            <w:r w:rsidRPr="00143909">
              <w:rPr>
                <w:rFonts w:ascii="Times New Roman" w:eastAsia="Times New Roman" w:hAnsi="Times New Roman" w:cs="Times New Roman"/>
                <w:b/>
                <w:bCs/>
                <w:color w:val="000000"/>
                <w:sz w:val="12"/>
                <w:szCs w:val="12"/>
                <w:lang w:eastAsia="ru-RU"/>
              </w:rPr>
              <w:t>боррелиоза</w:t>
            </w:r>
            <w:proofErr w:type="spellEnd"/>
          </w:p>
        </w:tc>
      </w:tr>
      <w:tr w:rsidR="00143909" w:rsidTr="00143909">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Площадь объектов, на которой проведены дезинсекционные мероприятия.</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proofErr w:type="spellStart"/>
            <w:r w:rsidRPr="00143909">
              <w:rPr>
                <w:rFonts w:ascii="Times New Roman" w:eastAsia="Times New Roman" w:hAnsi="Times New Roman" w:cs="Times New Roman"/>
                <w:b/>
                <w:bCs/>
                <w:color w:val="000000"/>
                <w:sz w:val="12"/>
                <w:szCs w:val="12"/>
                <w:lang w:eastAsia="ru-RU"/>
              </w:rPr>
              <w:t>кв.м</w:t>
            </w:r>
            <w:proofErr w:type="spellEnd"/>
            <w:r w:rsidRPr="00143909">
              <w:rPr>
                <w:rFonts w:ascii="Times New Roman" w:eastAsia="Times New Roman" w:hAnsi="Times New Roman" w:cs="Times New Roman"/>
                <w:b/>
                <w:bCs/>
                <w:color w:val="000000"/>
                <w:sz w:val="12"/>
                <w:szCs w:val="12"/>
                <w:lang w:eastAsia="ru-RU"/>
              </w:rPr>
              <w:t>.</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2022-2024</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95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95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95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285</w:t>
            </w:r>
          </w:p>
        </w:tc>
      </w:tr>
      <w:tr w:rsidR="00143909" w:rsidTr="00143909">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3</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 xml:space="preserve">Площадь объектов, на которой проведены </w:t>
            </w:r>
            <w:proofErr w:type="spellStart"/>
            <w:r w:rsidRPr="00143909">
              <w:rPr>
                <w:rFonts w:ascii="Times New Roman" w:eastAsia="Times New Roman" w:hAnsi="Times New Roman" w:cs="Times New Roman"/>
                <w:color w:val="000000"/>
                <w:sz w:val="12"/>
                <w:szCs w:val="12"/>
                <w:lang w:eastAsia="ru-RU"/>
              </w:rPr>
              <w:t>акарицидные</w:t>
            </w:r>
            <w:proofErr w:type="spellEnd"/>
            <w:r w:rsidRPr="00143909">
              <w:rPr>
                <w:rFonts w:ascii="Times New Roman" w:eastAsia="Times New Roman" w:hAnsi="Times New Roman" w:cs="Times New Roman"/>
                <w:color w:val="000000"/>
                <w:sz w:val="12"/>
                <w:szCs w:val="12"/>
                <w:lang w:eastAsia="ru-RU"/>
              </w:rPr>
              <w:t xml:space="preserve"> обработки от клещей.</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га</w:t>
            </w:r>
          </w:p>
        </w:tc>
        <w:tc>
          <w:tcPr>
            <w:tcW w:w="0" w:type="auto"/>
            <w:vAlign w:val="center"/>
          </w:tcPr>
          <w:p w:rsidR="00143909" w:rsidRPr="00143909" w:rsidRDefault="00143909" w:rsidP="006E5358">
            <w:pPr>
              <w:jc w:val="center"/>
              <w:rPr>
                <w:rFonts w:ascii="Times New Roman" w:eastAsia="Times New Roman" w:hAnsi="Times New Roman" w:cs="Times New Roman"/>
                <w:b/>
                <w:bCs/>
                <w:color w:val="000000"/>
                <w:sz w:val="12"/>
                <w:szCs w:val="12"/>
                <w:lang w:eastAsia="ru-RU"/>
              </w:rPr>
            </w:pPr>
            <w:r w:rsidRPr="00143909">
              <w:rPr>
                <w:rFonts w:ascii="Times New Roman" w:eastAsia="Times New Roman" w:hAnsi="Times New Roman" w:cs="Times New Roman"/>
                <w:b/>
                <w:bCs/>
                <w:color w:val="000000"/>
                <w:sz w:val="12"/>
                <w:szCs w:val="12"/>
                <w:lang w:eastAsia="ru-RU"/>
              </w:rPr>
              <w:t>2021-2023</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75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75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75</w:t>
            </w:r>
          </w:p>
        </w:tc>
        <w:tc>
          <w:tcPr>
            <w:tcW w:w="0" w:type="auto"/>
            <w:vAlign w:val="center"/>
          </w:tcPr>
          <w:p w:rsidR="00143909" w:rsidRPr="00143909" w:rsidRDefault="00143909" w:rsidP="006E5358">
            <w:pPr>
              <w:jc w:val="center"/>
              <w:rPr>
                <w:rFonts w:ascii="Times New Roman" w:eastAsia="Times New Roman" w:hAnsi="Times New Roman" w:cs="Times New Roman"/>
                <w:color w:val="000000"/>
                <w:sz w:val="12"/>
                <w:szCs w:val="12"/>
                <w:lang w:eastAsia="ru-RU"/>
              </w:rPr>
            </w:pPr>
            <w:r w:rsidRPr="00143909">
              <w:rPr>
                <w:rFonts w:ascii="Times New Roman" w:eastAsia="Times New Roman" w:hAnsi="Times New Roman" w:cs="Times New Roman"/>
                <w:color w:val="000000"/>
                <w:sz w:val="12"/>
                <w:szCs w:val="12"/>
                <w:lang w:eastAsia="ru-RU"/>
              </w:rPr>
              <w:t>225</w:t>
            </w:r>
          </w:p>
        </w:tc>
      </w:tr>
    </w:tbl>
    <w:p w:rsidR="00143909" w:rsidRDefault="00143909" w:rsidP="00143909">
      <w:pPr>
        <w:tabs>
          <w:tab w:val="left" w:pos="0"/>
        </w:tabs>
        <w:spacing w:after="0" w:line="240" w:lineRule="auto"/>
        <w:ind w:firstLine="284"/>
        <w:jc w:val="center"/>
        <w:rPr>
          <w:rFonts w:ascii="Times New Roman" w:hAnsi="Times New Roman" w:cs="Times New Roman"/>
          <w:sz w:val="12"/>
          <w:szCs w:val="12"/>
        </w:rPr>
      </w:pPr>
    </w:p>
    <w:p w:rsidR="00143909" w:rsidRDefault="00143909" w:rsidP="00143909">
      <w:pPr>
        <w:tabs>
          <w:tab w:val="left" w:pos="0"/>
        </w:tabs>
        <w:spacing w:after="0" w:line="240" w:lineRule="auto"/>
        <w:ind w:firstLine="284"/>
        <w:jc w:val="right"/>
        <w:rPr>
          <w:rFonts w:ascii="Times New Roman" w:hAnsi="Times New Roman" w:cs="Times New Roman"/>
          <w:sz w:val="12"/>
          <w:szCs w:val="12"/>
        </w:rPr>
      </w:pPr>
      <w:r w:rsidRPr="00143909">
        <w:rPr>
          <w:rFonts w:ascii="Times New Roman" w:hAnsi="Times New Roman" w:cs="Times New Roman"/>
          <w:sz w:val="12"/>
          <w:szCs w:val="12"/>
        </w:rPr>
        <w:t>Приложение №2</w:t>
      </w:r>
    </w:p>
    <w:p w:rsidR="00A5307D" w:rsidRDefault="00A5307D" w:rsidP="00A5307D">
      <w:pPr>
        <w:tabs>
          <w:tab w:val="left" w:pos="0"/>
        </w:tabs>
        <w:spacing w:after="0" w:line="240" w:lineRule="auto"/>
        <w:ind w:firstLine="284"/>
        <w:jc w:val="center"/>
        <w:rPr>
          <w:rFonts w:ascii="Times New Roman" w:hAnsi="Times New Roman" w:cs="Times New Roman"/>
          <w:sz w:val="12"/>
          <w:szCs w:val="12"/>
        </w:rPr>
      </w:pPr>
      <w:r w:rsidRPr="00A5307D">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153" w:type="pct"/>
        <w:tblLayout w:type="fixed"/>
        <w:tblLook w:val="04A0" w:firstRow="1" w:lastRow="0" w:firstColumn="1" w:lastColumn="0" w:noHBand="0" w:noVBand="1"/>
      </w:tblPr>
      <w:tblGrid>
        <w:gridCol w:w="390"/>
        <w:gridCol w:w="11"/>
        <w:gridCol w:w="1689"/>
        <w:gridCol w:w="10"/>
        <w:gridCol w:w="1380"/>
        <w:gridCol w:w="22"/>
        <w:gridCol w:w="236"/>
        <w:gridCol w:w="25"/>
        <w:gridCol w:w="1134"/>
        <w:gridCol w:w="30"/>
        <w:gridCol w:w="397"/>
        <w:gridCol w:w="29"/>
        <w:gridCol w:w="502"/>
        <w:gridCol w:w="65"/>
        <w:gridCol w:w="403"/>
        <w:gridCol w:w="22"/>
        <w:gridCol w:w="405"/>
        <w:gridCol w:w="24"/>
        <w:gridCol w:w="1192"/>
      </w:tblGrid>
      <w:tr w:rsidR="00181DB1" w:rsidRPr="00A5307D" w:rsidTr="00D4401A">
        <w:trPr>
          <w:trHeight w:val="60"/>
        </w:trPr>
        <w:tc>
          <w:tcPr>
            <w:tcW w:w="252"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 </w:t>
            </w:r>
            <w:proofErr w:type="gramStart"/>
            <w:r w:rsidRPr="00A5307D">
              <w:rPr>
                <w:rFonts w:ascii="Times New Roman" w:eastAsia="Times New Roman" w:hAnsi="Times New Roman" w:cs="Times New Roman"/>
                <w:color w:val="000000"/>
                <w:sz w:val="12"/>
                <w:szCs w:val="12"/>
                <w:lang w:eastAsia="ru-RU"/>
              </w:rPr>
              <w:t>п</w:t>
            </w:r>
            <w:proofErr w:type="gramEnd"/>
            <w:r w:rsidRPr="00A5307D">
              <w:rPr>
                <w:rFonts w:ascii="Times New Roman" w:eastAsia="Times New Roman" w:hAnsi="Times New Roman" w:cs="Times New Roman"/>
                <w:color w:val="000000"/>
                <w:sz w:val="12"/>
                <w:szCs w:val="12"/>
                <w:lang w:eastAsia="ru-RU"/>
              </w:rPr>
              <w:t>/п</w:t>
            </w:r>
          </w:p>
        </w:tc>
        <w:tc>
          <w:tcPr>
            <w:tcW w:w="106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Наименование мероприятий</w:t>
            </w:r>
          </w:p>
        </w:tc>
        <w:tc>
          <w:tcPr>
            <w:tcW w:w="8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Ответственный исполнитель</w:t>
            </w:r>
          </w:p>
        </w:tc>
        <w:tc>
          <w:tcPr>
            <w:tcW w:w="178" w:type="pct"/>
            <w:gridSpan w:val="3"/>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sz w:val="12"/>
                <w:szCs w:val="12"/>
                <w:lang w:eastAsia="ru-RU"/>
              </w:rPr>
            </w:pPr>
            <w:r w:rsidRPr="00A5307D">
              <w:rPr>
                <w:rFonts w:ascii="Times New Roman" w:eastAsia="Times New Roman" w:hAnsi="Times New Roman" w:cs="Times New Roman"/>
                <w:sz w:val="12"/>
                <w:szCs w:val="12"/>
                <w:lang w:eastAsia="ru-RU"/>
              </w:rPr>
              <w:t>Срок реализации, годы</w:t>
            </w:r>
          </w:p>
        </w:tc>
        <w:tc>
          <w:tcPr>
            <w:tcW w:w="1875" w:type="pct"/>
            <w:gridSpan w:val="9"/>
            <w:tcBorders>
              <w:top w:val="single" w:sz="4" w:space="0" w:color="auto"/>
              <w:left w:val="nil"/>
              <w:bottom w:val="nil"/>
              <w:right w:val="single" w:sz="8" w:space="0" w:color="000000"/>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sz w:val="12"/>
                <w:szCs w:val="12"/>
                <w:lang w:eastAsia="ru-RU"/>
              </w:rPr>
            </w:pPr>
            <w:r w:rsidRPr="00A5307D">
              <w:rPr>
                <w:rFonts w:ascii="Times New Roman" w:eastAsia="Times New Roman" w:hAnsi="Times New Roman" w:cs="Times New Roman"/>
                <w:sz w:val="12"/>
                <w:szCs w:val="12"/>
                <w:lang w:eastAsia="ru-RU"/>
              </w:rPr>
              <w:t>Объем финансирования по годам, тыс. рублей</w:t>
            </w:r>
          </w:p>
        </w:tc>
        <w:tc>
          <w:tcPr>
            <w:tcW w:w="763"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Ожидаемый результат</w:t>
            </w:r>
          </w:p>
        </w:tc>
      </w:tr>
      <w:tr w:rsidR="00A5307D" w:rsidRPr="00A5307D" w:rsidTr="00D4401A">
        <w:trPr>
          <w:trHeight w:val="60"/>
        </w:trPr>
        <w:tc>
          <w:tcPr>
            <w:tcW w:w="252" w:type="pct"/>
            <w:gridSpan w:val="2"/>
            <w:vMerge/>
            <w:tcBorders>
              <w:top w:val="single" w:sz="8" w:space="0" w:color="auto"/>
              <w:left w:val="single" w:sz="8" w:space="0" w:color="auto"/>
              <w:bottom w:val="single" w:sz="8" w:space="0" w:color="000000"/>
              <w:right w:val="nil"/>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1066" w:type="pct"/>
            <w:gridSpan w:val="2"/>
            <w:vMerge/>
            <w:tcBorders>
              <w:top w:val="single" w:sz="8" w:space="0" w:color="auto"/>
              <w:left w:val="single" w:sz="8" w:space="0" w:color="auto"/>
              <w:bottom w:val="single" w:sz="8" w:space="0" w:color="000000"/>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866" w:type="pct"/>
            <w:vMerge/>
            <w:tcBorders>
              <w:top w:val="single" w:sz="8" w:space="0" w:color="auto"/>
              <w:left w:val="single" w:sz="8" w:space="0" w:color="auto"/>
              <w:bottom w:val="single" w:sz="8" w:space="0" w:color="000000"/>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178" w:type="pct"/>
            <w:gridSpan w:val="3"/>
            <w:vMerge/>
            <w:tcBorders>
              <w:top w:val="single" w:sz="8" w:space="0" w:color="auto"/>
              <w:left w:val="single" w:sz="8" w:space="0" w:color="auto"/>
              <w:bottom w:val="single" w:sz="8" w:space="0" w:color="000000"/>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sz w:val="12"/>
                <w:szCs w:val="12"/>
                <w:lang w:eastAsia="ru-RU"/>
              </w:rPr>
            </w:pPr>
          </w:p>
        </w:tc>
        <w:tc>
          <w:tcPr>
            <w:tcW w:w="7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Источник финансирования</w:t>
            </w:r>
          </w:p>
        </w:tc>
        <w:tc>
          <w:tcPr>
            <w:tcW w:w="895" w:type="pct"/>
            <w:gridSpan w:val="6"/>
            <w:tcBorders>
              <w:top w:val="single" w:sz="8" w:space="0" w:color="auto"/>
              <w:left w:val="nil"/>
              <w:bottom w:val="single" w:sz="8" w:space="0" w:color="auto"/>
              <w:right w:val="single" w:sz="8" w:space="0" w:color="000000"/>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Объем финансирования в </w:t>
            </w:r>
            <w:proofErr w:type="spellStart"/>
            <w:r w:rsidRPr="00A5307D">
              <w:rPr>
                <w:rFonts w:ascii="Times New Roman" w:eastAsia="Times New Roman" w:hAnsi="Times New Roman" w:cs="Times New Roman"/>
                <w:color w:val="000000"/>
                <w:sz w:val="12"/>
                <w:szCs w:val="12"/>
                <w:lang w:eastAsia="ru-RU"/>
              </w:rPr>
              <w:t>тыс</w:t>
            </w:r>
            <w:proofErr w:type="gramStart"/>
            <w:r w:rsidRPr="00A5307D">
              <w:rPr>
                <w:rFonts w:ascii="Times New Roman" w:eastAsia="Times New Roman" w:hAnsi="Times New Roman" w:cs="Times New Roman"/>
                <w:color w:val="000000"/>
                <w:sz w:val="12"/>
                <w:szCs w:val="12"/>
                <w:lang w:eastAsia="ru-RU"/>
              </w:rPr>
              <w:t>.р</w:t>
            </w:r>
            <w:proofErr w:type="gramEnd"/>
            <w:r w:rsidRPr="00A5307D">
              <w:rPr>
                <w:rFonts w:ascii="Times New Roman" w:eastAsia="Times New Roman" w:hAnsi="Times New Roman" w:cs="Times New Roman"/>
                <w:color w:val="000000"/>
                <w:sz w:val="12"/>
                <w:szCs w:val="12"/>
                <w:lang w:eastAsia="ru-RU"/>
              </w:rPr>
              <w:t>уб</w:t>
            </w:r>
            <w:proofErr w:type="spellEnd"/>
            <w:r w:rsidRPr="00A5307D">
              <w:rPr>
                <w:rFonts w:ascii="Times New Roman" w:eastAsia="Times New Roman" w:hAnsi="Times New Roman" w:cs="Times New Roman"/>
                <w:color w:val="000000"/>
                <w:sz w:val="12"/>
                <w:szCs w:val="12"/>
                <w:lang w:eastAsia="ru-RU"/>
              </w:rPr>
              <w:t>(*)</w:t>
            </w:r>
          </w:p>
        </w:tc>
        <w:tc>
          <w:tcPr>
            <w:tcW w:w="268" w:type="pct"/>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всего:</w:t>
            </w:r>
          </w:p>
        </w:tc>
        <w:tc>
          <w:tcPr>
            <w:tcW w:w="763" w:type="pct"/>
            <w:gridSpan w:val="2"/>
            <w:vMerge/>
            <w:tcBorders>
              <w:top w:val="single" w:sz="8" w:space="0" w:color="auto"/>
              <w:left w:val="single" w:sz="8" w:space="0" w:color="auto"/>
              <w:bottom w:val="single" w:sz="8" w:space="0" w:color="000000"/>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r>
      <w:tr w:rsidR="00181DB1" w:rsidRPr="00A5307D" w:rsidTr="00D4401A">
        <w:trPr>
          <w:cantSplit/>
          <w:trHeight w:val="1134"/>
        </w:trPr>
        <w:tc>
          <w:tcPr>
            <w:tcW w:w="252" w:type="pct"/>
            <w:gridSpan w:val="2"/>
            <w:vMerge/>
            <w:tcBorders>
              <w:top w:val="single" w:sz="8" w:space="0" w:color="auto"/>
              <w:left w:val="single" w:sz="8" w:space="0" w:color="auto"/>
              <w:bottom w:val="single" w:sz="8" w:space="0" w:color="auto"/>
              <w:right w:val="nil"/>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1066" w:type="pct"/>
            <w:gridSpan w:val="2"/>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866" w:type="pct"/>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178" w:type="pct"/>
            <w:gridSpan w:val="3"/>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sz w:val="12"/>
                <w:szCs w:val="12"/>
                <w:lang w:eastAsia="ru-RU"/>
              </w:rPr>
            </w:pPr>
          </w:p>
        </w:tc>
        <w:tc>
          <w:tcPr>
            <w:tcW w:w="712" w:type="pct"/>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268"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 г.</w:t>
            </w:r>
          </w:p>
        </w:tc>
        <w:tc>
          <w:tcPr>
            <w:tcW w:w="333"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2023 г.</w:t>
            </w:r>
          </w:p>
        </w:tc>
        <w:tc>
          <w:tcPr>
            <w:tcW w:w="294"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2024 г.</w:t>
            </w:r>
          </w:p>
        </w:tc>
        <w:tc>
          <w:tcPr>
            <w:tcW w:w="268" w:type="pct"/>
            <w:gridSpan w:val="2"/>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c>
          <w:tcPr>
            <w:tcW w:w="763" w:type="pct"/>
            <w:gridSpan w:val="2"/>
            <w:vMerge/>
            <w:tcBorders>
              <w:top w:val="single" w:sz="8" w:space="0" w:color="auto"/>
              <w:left w:val="single" w:sz="8" w:space="0" w:color="auto"/>
              <w:bottom w:val="single" w:sz="8" w:space="0" w:color="auto"/>
              <w:right w:val="single" w:sz="8" w:space="0" w:color="auto"/>
            </w:tcBorders>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r>
      <w:tr w:rsidR="00A5307D" w:rsidRPr="00A5307D" w:rsidTr="00A5307D">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b/>
                <w:bCs/>
                <w:color w:val="000000"/>
                <w:sz w:val="12"/>
                <w:szCs w:val="12"/>
                <w:lang w:eastAsia="ru-RU"/>
              </w:rPr>
            </w:pPr>
            <w:r w:rsidRPr="00A5307D">
              <w:rPr>
                <w:rFonts w:ascii="Times New Roman" w:eastAsia="Times New Roman" w:hAnsi="Times New Roman" w:cs="Times New Roman"/>
                <w:b/>
                <w:bCs/>
                <w:color w:val="000000"/>
                <w:sz w:val="12"/>
                <w:szCs w:val="12"/>
                <w:lang w:eastAsia="ru-RU"/>
              </w:rPr>
              <w:t>Цель: обеспечение эпидемиологического благополучия  населения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A5307D" w:rsidRPr="00A5307D" w:rsidTr="00A5307D">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b/>
                <w:bCs/>
                <w:color w:val="000000"/>
                <w:sz w:val="12"/>
                <w:szCs w:val="12"/>
                <w:lang w:eastAsia="ru-RU"/>
              </w:rPr>
            </w:pPr>
            <w:r w:rsidRPr="00A5307D">
              <w:rPr>
                <w:rFonts w:ascii="Times New Roman" w:eastAsia="Times New Roman" w:hAnsi="Times New Roman" w:cs="Times New Roman"/>
                <w:b/>
                <w:bCs/>
                <w:color w:val="000000"/>
                <w:sz w:val="12"/>
                <w:szCs w:val="12"/>
                <w:lang w:eastAsia="ru-RU"/>
              </w:rPr>
              <w:t>Задача 1. Профилактика заболеваемости геморрагической лихорадки с почечным синдромом.</w:t>
            </w:r>
          </w:p>
        </w:tc>
      </w:tr>
      <w:tr w:rsidR="00A5307D" w:rsidRPr="00A5307D" w:rsidTr="00D4401A">
        <w:trPr>
          <w:cantSplit/>
          <w:trHeight w:val="1180"/>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1.1.</w:t>
            </w:r>
          </w:p>
        </w:tc>
        <w:tc>
          <w:tcPr>
            <w:tcW w:w="1066" w:type="pct"/>
            <w:gridSpan w:val="2"/>
            <w:tcBorders>
              <w:top w:val="nil"/>
              <w:left w:val="nil"/>
              <w:bottom w:val="nil"/>
              <w:right w:val="nil"/>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(далее-ГЛПС</w:t>
            </w:r>
            <w:r w:rsidR="00181DB1" w:rsidRPr="00A5307D">
              <w:rPr>
                <w:rFonts w:ascii="Times New Roman" w:eastAsia="Times New Roman" w:hAnsi="Times New Roman" w:cs="Times New Roman"/>
                <w:color w:val="000000"/>
                <w:sz w:val="12"/>
                <w:szCs w:val="12"/>
                <w:lang w:eastAsia="ru-RU"/>
              </w:rPr>
              <w:t>)</w:t>
            </w:r>
            <w:r w:rsidRPr="00A5307D">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866" w:type="pct"/>
            <w:tcBorders>
              <w:top w:val="nil"/>
              <w:left w:val="single" w:sz="8" w:space="0" w:color="auto"/>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Сергиевский, 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Анализ и оценка текущей ситуации</w:t>
            </w:r>
          </w:p>
        </w:tc>
      </w:tr>
      <w:tr w:rsidR="00181DB1" w:rsidRPr="00A5307D" w:rsidTr="00D4401A">
        <w:trPr>
          <w:cantSplit/>
          <w:trHeight w:val="1134"/>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1.2.</w:t>
            </w:r>
          </w:p>
        </w:tc>
        <w:tc>
          <w:tcPr>
            <w:tcW w:w="1066" w:type="pct"/>
            <w:gridSpan w:val="2"/>
            <w:tcBorders>
              <w:top w:val="single" w:sz="8" w:space="0" w:color="auto"/>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866" w:type="pct"/>
            <w:tcBorders>
              <w:top w:val="nil"/>
              <w:left w:val="nil"/>
              <w:bottom w:val="single" w:sz="8" w:space="0" w:color="auto"/>
              <w:right w:val="single" w:sz="8" w:space="0" w:color="auto"/>
            </w:tcBorders>
            <w:shd w:val="clear" w:color="000000" w:fill="FFFFFF"/>
            <w:vAlign w:val="center"/>
            <w:hideMark/>
          </w:tcPr>
          <w:p w:rsidR="00181DB1"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Сергиевский, 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Анализ и оценка текущей ситуации</w:t>
            </w:r>
          </w:p>
        </w:tc>
      </w:tr>
      <w:tr w:rsidR="00A5307D" w:rsidRPr="00A5307D" w:rsidTr="00D4401A">
        <w:trPr>
          <w:cantSplit/>
          <w:trHeight w:val="1424"/>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1.3.</w:t>
            </w:r>
          </w:p>
        </w:tc>
        <w:tc>
          <w:tcPr>
            <w:tcW w:w="1066"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866"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A5307D">
              <w:rPr>
                <w:rFonts w:ascii="Times New Roman" w:eastAsia="Times New Roman" w:hAnsi="Times New Roman" w:cs="Times New Roman"/>
                <w:color w:val="000000"/>
                <w:sz w:val="12"/>
                <w:szCs w:val="12"/>
                <w:lang w:eastAsia="ru-RU"/>
              </w:rPr>
              <w:br w:type="page"/>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A5307D">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Снижение концентрации расселения грызунов</w:t>
            </w:r>
          </w:p>
        </w:tc>
      </w:tr>
      <w:tr w:rsidR="00A5307D" w:rsidRPr="00A5307D" w:rsidTr="00D4401A">
        <w:trPr>
          <w:cantSplit/>
          <w:trHeight w:val="60"/>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lastRenderedPageBreak/>
              <w:t>1.4.</w:t>
            </w:r>
          </w:p>
        </w:tc>
        <w:tc>
          <w:tcPr>
            <w:tcW w:w="1066"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roofErr w:type="gramStart"/>
            <w:r w:rsidRPr="00A5307D">
              <w:rPr>
                <w:rFonts w:ascii="Times New Roman" w:eastAsia="Times New Roman" w:hAnsi="Times New Roman" w:cs="Times New Roman"/>
                <w:color w:val="000000"/>
                <w:sz w:val="12"/>
                <w:szCs w:val="12"/>
                <w:lang w:eastAsia="ru-RU"/>
              </w:rPr>
              <w:t>Проведение мероприятий по защите объектов от грызунов:</w:t>
            </w:r>
            <w:r w:rsidRPr="00A5307D">
              <w:rPr>
                <w:rFonts w:ascii="Times New Roman" w:eastAsia="Times New Roman" w:hAnsi="Times New Roman" w:cs="Times New Roman"/>
                <w:color w:val="000000"/>
                <w:sz w:val="12"/>
                <w:szCs w:val="12"/>
                <w:lang w:eastAsia="ru-RU"/>
              </w:rPr>
              <w:br w:type="page"/>
              <w:t>- применение для изготовления порогов и нижней части дверей на высоту не менее 50 см материалов, устойчивых к повреждению грызунами;</w:t>
            </w:r>
            <w:r w:rsidRPr="00A5307D">
              <w:rPr>
                <w:rFonts w:ascii="Times New Roman" w:eastAsia="Times New Roman" w:hAnsi="Times New Roman" w:cs="Times New Roman"/>
                <w:color w:val="000000"/>
                <w:sz w:val="12"/>
                <w:szCs w:val="12"/>
                <w:lang w:eastAsia="ru-RU"/>
              </w:rPr>
              <w:br w:type="page"/>
              <w:t>- использование устройств и конструкций, обеспечивающих самостоятельное закрывание дверей;</w:t>
            </w:r>
            <w:r w:rsidRPr="00A5307D">
              <w:rPr>
                <w:rFonts w:ascii="Times New Roman" w:eastAsia="Times New Roman" w:hAnsi="Times New Roman" w:cs="Times New Roman"/>
                <w:color w:val="000000"/>
                <w:sz w:val="12"/>
                <w:szCs w:val="12"/>
                <w:lang w:eastAsia="ru-RU"/>
              </w:rPr>
              <w:br w:type="page"/>
              <w:t>- устройство металлической сетки решетки в местах  выхода вентиляционных отверстий, стока воды;</w:t>
            </w:r>
            <w:r w:rsidRPr="00A5307D">
              <w:rPr>
                <w:rFonts w:ascii="Times New Roman" w:eastAsia="Times New Roman" w:hAnsi="Times New Roman" w:cs="Times New Roman"/>
                <w:color w:val="000000"/>
                <w:sz w:val="12"/>
                <w:szCs w:val="12"/>
                <w:lang w:eastAsia="ru-RU"/>
              </w:rPr>
              <w:br w:type="page"/>
              <w:t>- герметизация с использованием металлической сетки мест прохода коммуникаций в перекрытиях, стенах, ограждениях;</w:t>
            </w:r>
            <w:proofErr w:type="gramEnd"/>
            <w:r w:rsidRPr="00A5307D">
              <w:rPr>
                <w:rFonts w:ascii="Times New Roman" w:eastAsia="Times New Roman" w:hAnsi="Times New Roman" w:cs="Times New Roman"/>
                <w:color w:val="000000"/>
                <w:sz w:val="12"/>
                <w:szCs w:val="12"/>
                <w:lang w:eastAsia="ru-RU"/>
              </w:rPr>
              <w:br w:type="page"/>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r w:rsidRPr="00A5307D">
              <w:rPr>
                <w:rFonts w:ascii="Times New Roman" w:eastAsia="Times New Roman" w:hAnsi="Times New Roman" w:cs="Times New Roman"/>
                <w:color w:val="000000"/>
                <w:sz w:val="12"/>
                <w:szCs w:val="12"/>
                <w:lang w:eastAsia="ru-RU"/>
              </w:rPr>
              <w:br w:type="page"/>
              <w:t>- установка отпугивающих устройств, приборов (ультразвуковых, электрических и пр.).</w:t>
            </w:r>
            <w:r w:rsidRPr="00A5307D">
              <w:rPr>
                <w:rFonts w:ascii="Times New Roman" w:eastAsia="Times New Roman" w:hAnsi="Times New Roman" w:cs="Times New Roman"/>
                <w:color w:val="000000"/>
                <w:sz w:val="12"/>
                <w:szCs w:val="12"/>
                <w:lang w:eastAsia="ru-RU"/>
              </w:rPr>
              <w:br w:type="page"/>
            </w:r>
          </w:p>
        </w:tc>
        <w:tc>
          <w:tcPr>
            <w:tcW w:w="866"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A5307D">
              <w:rPr>
                <w:rFonts w:ascii="Times New Roman" w:eastAsia="Times New Roman" w:hAnsi="Times New Roman" w:cs="Times New Roman"/>
                <w:color w:val="000000"/>
                <w:sz w:val="12"/>
                <w:szCs w:val="12"/>
                <w:lang w:eastAsia="ru-RU"/>
              </w:rPr>
              <w:br w:type="page"/>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r>
      <w:tr w:rsidR="00A5307D" w:rsidRPr="00A5307D" w:rsidTr="00D4401A">
        <w:trPr>
          <w:cantSplit/>
          <w:trHeight w:val="1134"/>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1.5.</w:t>
            </w:r>
          </w:p>
        </w:tc>
        <w:tc>
          <w:tcPr>
            <w:tcW w:w="1066"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Обеспечение медицинской помощи при обращении человека по поводу забо</w:t>
            </w:r>
            <w:r w:rsidR="00181DB1">
              <w:rPr>
                <w:rFonts w:ascii="Times New Roman" w:eastAsia="Times New Roman" w:hAnsi="Times New Roman" w:cs="Times New Roman"/>
                <w:color w:val="000000"/>
                <w:sz w:val="12"/>
                <w:szCs w:val="12"/>
                <w:lang w:eastAsia="ru-RU"/>
              </w:rPr>
              <w:t xml:space="preserve">левании ГЛПС в ЛПУ, в том числе </w:t>
            </w:r>
            <w:r w:rsidRPr="00A5307D">
              <w:rPr>
                <w:rFonts w:ascii="Times New Roman" w:eastAsia="Times New Roman" w:hAnsi="Times New Roman" w:cs="Times New Roman"/>
                <w:color w:val="000000"/>
                <w:sz w:val="12"/>
                <w:szCs w:val="12"/>
                <w:lang w:eastAsia="ru-RU"/>
              </w:rPr>
              <w:t>вирусологического и серо-микробиологического обследования и проведение клинико-лабораторной дифференциальной диагностики.</w:t>
            </w:r>
          </w:p>
        </w:tc>
        <w:tc>
          <w:tcPr>
            <w:tcW w:w="866"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ГБУЗ </w:t>
            </w:r>
            <w:proofErr w:type="gramStart"/>
            <w:r w:rsidRPr="00A5307D">
              <w:rPr>
                <w:rFonts w:ascii="Times New Roman" w:eastAsia="Times New Roman" w:hAnsi="Times New Roman" w:cs="Times New Roman"/>
                <w:color w:val="000000"/>
                <w:sz w:val="12"/>
                <w:szCs w:val="12"/>
                <w:lang w:eastAsia="ru-RU"/>
              </w:rPr>
              <w:t>СО</w:t>
            </w:r>
            <w:proofErr w:type="gramEnd"/>
            <w:r w:rsidRPr="00A5307D">
              <w:rPr>
                <w:rFonts w:ascii="Times New Roman" w:eastAsia="Times New Roman" w:hAnsi="Times New Roman" w:cs="Times New Roman"/>
                <w:color w:val="000000"/>
                <w:sz w:val="12"/>
                <w:szCs w:val="12"/>
                <w:lang w:eastAsia="ru-RU"/>
              </w:rPr>
              <w:t xml:space="preserve"> «Сергиевская центральная районная больница» (по согласованию)</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ФБУЗ «Центр гигиены и эпидемиологии в Самарской области» (по согласованию)</w:t>
            </w:r>
            <w:r w:rsidRPr="00A5307D">
              <w:rPr>
                <w:rFonts w:ascii="Times New Roman" w:eastAsia="Times New Roman" w:hAnsi="Times New Roman" w:cs="Times New Roman"/>
                <w:color w:val="000000"/>
                <w:sz w:val="12"/>
                <w:szCs w:val="12"/>
                <w:lang w:eastAsia="ru-RU"/>
              </w:rPr>
              <w:br w:type="page"/>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За счет собственных средств</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Своевременность лечения, предотвращения распространения заболевания</w:t>
            </w:r>
          </w:p>
        </w:tc>
      </w:tr>
      <w:tr w:rsidR="00A5307D" w:rsidRPr="00A5307D" w:rsidTr="00D4401A">
        <w:trPr>
          <w:cantSplit/>
          <w:trHeight w:val="60"/>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1.6.</w:t>
            </w:r>
          </w:p>
        </w:tc>
        <w:tc>
          <w:tcPr>
            <w:tcW w:w="1066"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roofErr w:type="gramStart"/>
            <w:r w:rsidRPr="00A5307D">
              <w:rPr>
                <w:rFonts w:ascii="Times New Roman" w:eastAsia="Times New Roman" w:hAnsi="Times New Roman" w:cs="Times New Roman"/>
                <w:color w:val="000000"/>
                <w:sz w:val="12"/>
                <w:szCs w:val="12"/>
                <w:lang w:eastAsia="ru-RU"/>
              </w:rPr>
              <w:t>Осуществление мер, препятствующих миграции грызунов, создание неблагоприятных  условий  для их обитания:</w:t>
            </w:r>
            <w:r w:rsidRPr="00A5307D">
              <w:rPr>
                <w:rFonts w:ascii="Times New Roman" w:eastAsia="Times New Roman" w:hAnsi="Times New Roman" w:cs="Times New Roman"/>
                <w:color w:val="000000"/>
                <w:sz w:val="12"/>
                <w:szCs w:val="12"/>
                <w:lang w:eastAsia="ru-RU"/>
              </w:rPr>
              <w:br w:type="page"/>
              <w:t xml:space="preserve">- своевременный ремонт </w:t>
            </w:r>
            <w:proofErr w:type="spellStart"/>
            <w:r w:rsidRPr="00A5307D">
              <w:rPr>
                <w:rFonts w:ascii="Times New Roman" w:eastAsia="Times New Roman" w:hAnsi="Times New Roman" w:cs="Times New Roman"/>
                <w:color w:val="000000"/>
                <w:sz w:val="12"/>
                <w:szCs w:val="12"/>
                <w:lang w:eastAsia="ru-RU"/>
              </w:rPr>
              <w:t>отмосток</w:t>
            </w:r>
            <w:proofErr w:type="spellEnd"/>
            <w:r w:rsidRPr="00A5307D">
              <w:rPr>
                <w:rFonts w:ascii="Times New Roman" w:eastAsia="Times New Roman" w:hAnsi="Times New Roman" w:cs="Times New Roman"/>
                <w:color w:val="000000"/>
                <w:sz w:val="12"/>
                <w:szCs w:val="12"/>
                <w:lang w:eastAsia="ru-RU"/>
              </w:rPr>
              <w:t>, дверных, оконных проемов, мест прохождения коммуникаций в перекрытиях, стенах, ограждениях;</w:t>
            </w:r>
            <w:r w:rsidRPr="00A5307D">
              <w:rPr>
                <w:rFonts w:ascii="Times New Roman" w:eastAsia="Times New Roman" w:hAnsi="Times New Roman" w:cs="Times New Roman"/>
                <w:color w:val="000000"/>
                <w:sz w:val="12"/>
                <w:szCs w:val="12"/>
                <w:lang w:eastAsia="ru-RU"/>
              </w:rPr>
              <w:br w:type="page"/>
              <w:t>- использование тары, изготовленной из материалов, устойчивых      к повреждению грызунами</w:t>
            </w:r>
            <w:r w:rsidRPr="00A5307D">
              <w:rPr>
                <w:rFonts w:ascii="Times New Roman" w:eastAsia="Times New Roman" w:hAnsi="Times New Roman" w:cs="Times New Roman"/>
                <w:color w:val="000000"/>
                <w:sz w:val="12"/>
                <w:szCs w:val="12"/>
                <w:lang w:eastAsia="ru-RU"/>
              </w:rPr>
              <w:br w:type="page"/>
              <w:t>-   установка стеллажей, подтоварников,    поддонов на высоту не менее 15 см от уровня пола;</w:t>
            </w:r>
            <w:r w:rsidRPr="00A5307D">
              <w:rPr>
                <w:rFonts w:ascii="Times New Roman" w:eastAsia="Times New Roman" w:hAnsi="Times New Roman" w:cs="Times New Roman"/>
                <w:color w:val="000000"/>
                <w:sz w:val="12"/>
                <w:szCs w:val="12"/>
                <w:lang w:eastAsia="ru-RU"/>
              </w:rPr>
              <w:br w:type="page"/>
              <w:t>- использование для хранения пищевых  и бытовых отходов плотно закрывающихся емкостей, регулярная их очистка;</w:t>
            </w:r>
            <w:proofErr w:type="gramEnd"/>
            <w:r w:rsidRPr="00A5307D">
              <w:rPr>
                <w:rFonts w:ascii="Times New Roman" w:eastAsia="Times New Roman" w:hAnsi="Times New Roman" w:cs="Times New Roman"/>
                <w:color w:val="000000"/>
                <w:sz w:val="12"/>
                <w:szCs w:val="12"/>
                <w:lang w:eastAsia="ru-RU"/>
              </w:rPr>
              <w:br w:type="page"/>
              <w:t>- соблюдени</w:t>
            </w:r>
            <w:r>
              <w:rPr>
                <w:rFonts w:ascii="Times New Roman" w:eastAsia="Times New Roman" w:hAnsi="Times New Roman" w:cs="Times New Roman"/>
                <w:color w:val="000000"/>
                <w:sz w:val="12"/>
                <w:szCs w:val="12"/>
                <w:lang w:eastAsia="ru-RU"/>
              </w:rPr>
              <w:t xml:space="preserve">е требований санитарных правил, </w:t>
            </w:r>
            <w:r w:rsidRPr="00A5307D">
              <w:rPr>
                <w:rFonts w:ascii="Times New Roman" w:eastAsia="Times New Roman" w:hAnsi="Times New Roman" w:cs="Times New Roman"/>
                <w:color w:val="000000"/>
                <w:sz w:val="12"/>
                <w:szCs w:val="12"/>
                <w:lang w:eastAsia="ru-RU"/>
              </w:rPr>
              <w:t>соответствующих профилю объекта.</w:t>
            </w:r>
            <w:r w:rsidRPr="00A5307D">
              <w:rPr>
                <w:rFonts w:ascii="Times New Roman" w:eastAsia="Times New Roman" w:hAnsi="Times New Roman" w:cs="Times New Roman"/>
                <w:color w:val="000000"/>
                <w:sz w:val="12"/>
                <w:szCs w:val="12"/>
                <w:lang w:eastAsia="ru-RU"/>
              </w:rPr>
              <w:br w:type="page"/>
            </w:r>
          </w:p>
        </w:tc>
        <w:tc>
          <w:tcPr>
            <w:tcW w:w="866"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A5307D">
              <w:rPr>
                <w:rFonts w:ascii="Times New Roman" w:eastAsia="Times New Roman" w:hAnsi="Times New Roman" w:cs="Times New Roman"/>
                <w:color w:val="000000"/>
                <w:sz w:val="12"/>
                <w:szCs w:val="12"/>
                <w:lang w:eastAsia="ru-RU"/>
              </w:rPr>
              <w:br w:type="page"/>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За счет собственных средств</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Снижение концентрации расселения грызунов</w:t>
            </w:r>
          </w:p>
        </w:tc>
      </w:tr>
      <w:tr w:rsidR="00A5307D" w:rsidRPr="00A5307D" w:rsidTr="00D4401A">
        <w:trPr>
          <w:cantSplit/>
          <w:trHeight w:val="60"/>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lastRenderedPageBreak/>
              <w:t>1.7.</w:t>
            </w:r>
          </w:p>
        </w:tc>
        <w:tc>
          <w:tcPr>
            <w:tcW w:w="1066"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Размещени</w:t>
            </w:r>
            <w:r>
              <w:rPr>
                <w:rFonts w:ascii="Times New Roman" w:eastAsia="Times New Roman" w:hAnsi="Times New Roman" w:cs="Times New Roman"/>
                <w:color w:val="000000"/>
                <w:sz w:val="12"/>
                <w:szCs w:val="12"/>
                <w:lang w:eastAsia="ru-RU"/>
              </w:rPr>
              <w:t xml:space="preserve">е информации  по предупреждению </w:t>
            </w:r>
            <w:r w:rsidRPr="00A5307D">
              <w:rPr>
                <w:rFonts w:ascii="Times New Roman" w:eastAsia="Times New Roman" w:hAnsi="Times New Roman" w:cs="Times New Roman"/>
                <w:color w:val="000000"/>
                <w:sz w:val="12"/>
                <w:szCs w:val="12"/>
                <w:lang w:eastAsia="ru-RU"/>
              </w:rPr>
              <w:t>заболеваемости ГЛПС на сайте Администрации муниципального района Сергиевский, информационных стендах, в средствах массовой информации.</w:t>
            </w:r>
          </w:p>
        </w:tc>
        <w:tc>
          <w:tcPr>
            <w:tcW w:w="866"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Организационное управление  администрации муниципального района Сергиевский</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 xml:space="preserve">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A5307D">
              <w:rPr>
                <w:rFonts w:ascii="Times New Roman" w:eastAsia="Times New Roman" w:hAnsi="Times New Roman" w:cs="Times New Roman"/>
                <w:color w:val="000000"/>
                <w:sz w:val="12"/>
                <w:szCs w:val="12"/>
                <w:lang w:eastAsia="ru-RU"/>
              </w:rPr>
              <w:br w:type="page"/>
            </w:r>
            <w:r w:rsidRPr="00A5307D">
              <w:rPr>
                <w:rFonts w:ascii="Times New Roman" w:eastAsia="Times New Roman" w:hAnsi="Times New Roman" w:cs="Times New Roman"/>
                <w:color w:val="000000"/>
                <w:sz w:val="12"/>
                <w:szCs w:val="12"/>
                <w:lang w:eastAsia="ru-RU"/>
              </w:rPr>
              <w:br w:type="page"/>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63"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roofErr w:type="gramStart"/>
            <w:r w:rsidRPr="00A5307D">
              <w:rPr>
                <w:rFonts w:ascii="Times New Roman" w:eastAsia="Times New Roman" w:hAnsi="Times New Roman" w:cs="Times New Roman"/>
                <w:color w:val="000000"/>
                <w:sz w:val="12"/>
                <w:szCs w:val="12"/>
                <w:lang w:eastAsia="ru-RU"/>
              </w:rPr>
              <w:t>Информационная</w:t>
            </w:r>
            <w:proofErr w:type="gramEnd"/>
            <w:r w:rsidRPr="00A5307D">
              <w:rPr>
                <w:rFonts w:ascii="Times New Roman" w:eastAsia="Times New Roman" w:hAnsi="Times New Roman" w:cs="Times New Roman"/>
                <w:color w:val="000000"/>
                <w:sz w:val="12"/>
                <w:szCs w:val="12"/>
                <w:lang w:eastAsia="ru-RU"/>
              </w:rPr>
              <w:t xml:space="preserve"> ознакомлено населения с заболеванием</w:t>
            </w:r>
          </w:p>
        </w:tc>
      </w:tr>
      <w:tr w:rsidR="00181DB1" w:rsidRPr="00A5307D" w:rsidTr="00D4401A">
        <w:trPr>
          <w:cantSplit/>
          <w:trHeight w:val="1134"/>
        </w:trPr>
        <w:tc>
          <w:tcPr>
            <w:tcW w:w="252"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1.8.</w:t>
            </w:r>
          </w:p>
        </w:tc>
        <w:tc>
          <w:tcPr>
            <w:tcW w:w="1066"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Организация и систематическое  проведение </w:t>
            </w:r>
            <w:proofErr w:type="spellStart"/>
            <w:r w:rsidRPr="00A5307D">
              <w:rPr>
                <w:rFonts w:ascii="Times New Roman" w:eastAsia="Times New Roman" w:hAnsi="Times New Roman" w:cs="Times New Roman"/>
                <w:color w:val="000000"/>
                <w:sz w:val="12"/>
                <w:szCs w:val="12"/>
                <w:lang w:eastAsia="ru-RU"/>
              </w:rPr>
              <w:t>дератизационных</w:t>
            </w:r>
            <w:proofErr w:type="spellEnd"/>
            <w:r w:rsidRPr="00A5307D">
              <w:rPr>
                <w:rFonts w:ascii="Times New Roman" w:eastAsia="Times New Roman" w:hAnsi="Times New Roman" w:cs="Times New Roman"/>
                <w:color w:val="000000"/>
                <w:sz w:val="12"/>
                <w:szCs w:val="12"/>
                <w:lang w:eastAsia="ru-RU"/>
              </w:rPr>
              <w:t xml:space="preserve">  мероприятий в муниципальных учреждениях, подведомственных Администрации муниципального района Сергиевский.</w:t>
            </w:r>
          </w:p>
        </w:tc>
        <w:tc>
          <w:tcPr>
            <w:tcW w:w="866"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3"/>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12"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Бюджет муниципального района Сергиевский</w:t>
            </w:r>
          </w:p>
        </w:tc>
        <w:tc>
          <w:tcPr>
            <w:tcW w:w="286" w:type="pct"/>
            <w:gridSpan w:val="3"/>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1760,73651</w:t>
            </w:r>
          </w:p>
        </w:tc>
        <w:tc>
          <w:tcPr>
            <w:tcW w:w="356"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1760,73651</w:t>
            </w:r>
          </w:p>
        </w:tc>
        <w:tc>
          <w:tcPr>
            <w:tcW w:w="267"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1760,73651</w:t>
            </w:r>
          </w:p>
        </w:tc>
        <w:tc>
          <w:tcPr>
            <w:tcW w:w="254"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5282,20953</w:t>
            </w:r>
          </w:p>
        </w:tc>
        <w:tc>
          <w:tcPr>
            <w:tcW w:w="763" w:type="pct"/>
            <w:gridSpan w:val="2"/>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Снижение концентрации расселения грызунов, снижение заболеваемости</w:t>
            </w:r>
          </w:p>
        </w:tc>
      </w:tr>
      <w:tr w:rsidR="00A5307D" w:rsidRPr="00A5307D" w:rsidTr="00A5307D">
        <w:trPr>
          <w:trHeight w:val="60"/>
        </w:trPr>
        <w:tc>
          <w:tcPr>
            <w:tcW w:w="5000" w:type="pct"/>
            <w:gridSpan w:val="19"/>
            <w:tcBorders>
              <w:top w:val="single" w:sz="8" w:space="0" w:color="auto"/>
              <w:left w:val="single" w:sz="8" w:space="0" w:color="auto"/>
              <w:bottom w:val="single" w:sz="8" w:space="0" w:color="auto"/>
              <w:right w:val="single" w:sz="4"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b/>
                <w:bCs/>
                <w:color w:val="000000"/>
                <w:sz w:val="12"/>
                <w:szCs w:val="12"/>
                <w:lang w:eastAsia="ru-RU"/>
              </w:rPr>
            </w:pPr>
            <w:r w:rsidRPr="00A5307D">
              <w:rPr>
                <w:rFonts w:ascii="Times New Roman" w:eastAsia="Times New Roman" w:hAnsi="Times New Roman" w:cs="Times New Roman"/>
                <w:b/>
                <w:bCs/>
                <w:color w:val="000000"/>
                <w:sz w:val="12"/>
                <w:szCs w:val="12"/>
                <w:lang w:eastAsia="ru-RU"/>
              </w:rPr>
              <w:t xml:space="preserve">Задача 2.Профилактика заболеваемости вирусного клещевого энцефалита и клещевого </w:t>
            </w:r>
            <w:proofErr w:type="spellStart"/>
            <w:r w:rsidRPr="00A5307D">
              <w:rPr>
                <w:rFonts w:ascii="Times New Roman" w:eastAsia="Times New Roman" w:hAnsi="Times New Roman" w:cs="Times New Roman"/>
                <w:b/>
                <w:bCs/>
                <w:color w:val="000000"/>
                <w:sz w:val="12"/>
                <w:szCs w:val="12"/>
                <w:lang w:eastAsia="ru-RU"/>
              </w:rPr>
              <w:t>боррелиоза</w:t>
            </w:r>
            <w:proofErr w:type="spellEnd"/>
          </w:p>
        </w:tc>
      </w:tr>
      <w:tr w:rsidR="00181DB1" w:rsidRPr="00A5307D" w:rsidTr="00181DB1">
        <w:trPr>
          <w:cantSplit/>
          <w:trHeight w:val="1134"/>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2.1.</w:t>
            </w:r>
          </w:p>
        </w:tc>
        <w:tc>
          <w:tcPr>
            <w:tcW w:w="1067" w:type="pct"/>
            <w:gridSpan w:val="2"/>
            <w:tcBorders>
              <w:top w:val="nil"/>
              <w:left w:val="nil"/>
              <w:bottom w:val="nil"/>
              <w:right w:val="nil"/>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Рассмотрение на заседаниях санитарно-эпидемиологической комиссии вопросов по предупреждению заболеваемости вирусным  клещевым  энцефалитом и клещевым  </w:t>
            </w:r>
            <w:proofErr w:type="spellStart"/>
            <w:r w:rsidRPr="00A5307D">
              <w:rPr>
                <w:rFonts w:ascii="Times New Roman" w:eastAsia="Times New Roman" w:hAnsi="Times New Roman" w:cs="Times New Roman"/>
                <w:color w:val="000000"/>
                <w:sz w:val="12"/>
                <w:szCs w:val="12"/>
                <w:lang w:eastAsia="ru-RU"/>
              </w:rPr>
              <w:t>боррелиозом</w:t>
            </w:r>
            <w:proofErr w:type="spellEnd"/>
            <w:r w:rsidRPr="00A5307D">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886" w:type="pct"/>
            <w:gridSpan w:val="3"/>
            <w:tcBorders>
              <w:top w:val="nil"/>
              <w:left w:val="single" w:sz="8" w:space="0" w:color="auto"/>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Сергиевский, 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48"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46" w:type="pct"/>
            <w:gridSpan w:val="3"/>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59"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48"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Анализ и оценка текущей ситуации</w:t>
            </w:r>
          </w:p>
        </w:tc>
      </w:tr>
      <w:tr w:rsidR="00181DB1" w:rsidRPr="00A5307D" w:rsidTr="00181DB1">
        <w:trPr>
          <w:cantSplit/>
          <w:trHeight w:val="1368"/>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2.2.</w:t>
            </w:r>
          </w:p>
        </w:tc>
        <w:tc>
          <w:tcPr>
            <w:tcW w:w="1067" w:type="pct"/>
            <w:gridSpan w:val="2"/>
            <w:tcBorders>
              <w:top w:val="single" w:sz="8" w:space="0" w:color="auto"/>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Мониторинг заболеваемости вирусным  клещевым  энцефалитом и клещевым  </w:t>
            </w:r>
            <w:proofErr w:type="spellStart"/>
            <w:r w:rsidRPr="00A5307D">
              <w:rPr>
                <w:rFonts w:ascii="Times New Roman" w:eastAsia="Times New Roman" w:hAnsi="Times New Roman" w:cs="Times New Roman"/>
                <w:color w:val="000000"/>
                <w:sz w:val="12"/>
                <w:szCs w:val="12"/>
                <w:lang w:eastAsia="ru-RU"/>
              </w:rPr>
              <w:t>боррелиозом</w:t>
            </w:r>
            <w:proofErr w:type="spellEnd"/>
            <w:r w:rsidRPr="00A5307D">
              <w:rPr>
                <w:rFonts w:ascii="Times New Roman" w:eastAsia="Times New Roman" w:hAnsi="Times New Roman" w:cs="Times New Roman"/>
                <w:color w:val="000000"/>
                <w:sz w:val="12"/>
                <w:szCs w:val="12"/>
                <w:lang w:eastAsia="ru-RU"/>
              </w:rPr>
              <w:t xml:space="preserve">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886" w:type="pct"/>
            <w:gridSpan w:val="3"/>
            <w:tcBorders>
              <w:top w:val="nil"/>
              <w:left w:val="nil"/>
              <w:bottom w:val="single" w:sz="8" w:space="0" w:color="auto"/>
              <w:right w:val="single" w:sz="8" w:space="0" w:color="auto"/>
            </w:tcBorders>
            <w:shd w:val="clear" w:color="000000" w:fill="FFFFFF"/>
            <w:vAlign w:val="center"/>
            <w:hideMark/>
          </w:tcPr>
          <w:p w:rsidR="00A5307D" w:rsidRPr="00A5307D" w:rsidRDefault="00A5307D" w:rsidP="00181DB1">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Сергиевский, 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148"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46" w:type="pct"/>
            <w:gridSpan w:val="3"/>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59"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48"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Анализ и оценка текущей ситуации</w:t>
            </w:r>
          </w:p>
        </w:tc>
      </w:tr>
      <w:tr w:rsidR="00181DB1" w:rsidRPr="00A5307D" w:rsidTr="00181DB1">
        <w:trPr>
          <w:cantSplit/>
          <w:trHeight w:val="1134"/>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lastRenderedPageBreak/>
              <w:t>2.3.</w:t>
            </w:r>
          </w:p>
        </w:tc>
        <w:tc>
          <w:tcPr>
            <w:tcW w:w="1067"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Размещение информации  по предупреждению заболеваемости вирусным  клещевым  энцефалитом и клещевым  </w:t>
            </w:r>
            <w:proofErr w:type="spellStart"/>
            <w:r w:rsidRPr="00A5307D">
              <w:rPr>
                <w:rFonts w:ascii="Times New Roman" w:eastAsia="Times New Roman" w:hAnsi="Times New Roman" w:cs="Times New Roman"/>
                <w:color w:val="000000"/>
                <w:sz w:val="12"/>
                <w:szCs w:val="12"/>
                <w:lang w:eastAsia="ru-RU"/>
              </w:rPr>
              <w:t>боррелиозом</w:t>
            </w:r>
            <w:proofErr w:type="spellEnd"/>
            <w:r w:rsidRPr="00A5307D">
              <w:rPr>
                <w:rFonts w:ascii="Times New Roman" w:eastAsia="Times New Roman" w:hAnsi="Times New Roman" w:cs="Times New Roman"/>
                <w:color w:val="000000"/>
                <w:sz w:val="12"/>
                <w:szCs w:val="12"/>
                <w:lang w:eastAsia="ru-RU"/>
              </w:rPr>
              <w:t xml:space="preserve"> на сайте Администрации муниципального района Сергиевский, информационных стендах, в средствах массовой информации.</w:t>
            </w:r>
          </w:p>
        </w:tc>
        <w:tc>
          <w:tcPr>
            <w:tcW w:w="886" w:type="pct"/>
            <w:gridSpan w:val="3"/>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Организационное управление </w:t>
            </w:r>
            <w:r w:rsidRPr="00A5307D">
              <w:rPr>
                <w:rFonts w:ascii="Times New Roman" w:eastAsia="Times New Roman" w:hAnsi="Times New Roman" w:cs="Times New Roman"/>
                <w:color w:val="000000"/>
                <w:sz w:val="12"/>
                <w:szCs w:val="12"/>
                <w:lang w:eastAsia="ru-RU"/>
              </w:rPr>
              <w:t>администрации муниципального района Сергиевский</w:t>
            </w:r>
            <w:r w:rsidRPr="00A5307D">
              <w:rPr>
                <w:rFonts w:ascii="Times New Roman" w:eastAsia="Times New Roman" w:hAnsi="Times New Roman" w:cs="Times New Roman"/>
                <w:color w:val="000000"/>
                <w:sz w:val="12"/>
                <w:szCs w:val="12"/>
                <w:lang w:eastAsia="ru-RU"/>
              </w:rPr>
              <w:br w:type="page"/>
            </w:r>
            <w:r w:rsidR="00181DB1">
              <w:rPr>
                <w:rFonts w:ascii="Times New Roman" w:eastAsia="Times New Roman" w:hAnsi="Times New Roman" w:cs="Times New Roman"/>
                <w:color w:val="000000"/>
                <w:sz w:val="12"/>
                <w:szCs w:val="12"/>
                <w:lang w:eastAsia="ru-RU"/>
              </w:rPr>
              <w:t xml:space="preserve"> </w:t>
            </w:r>
            <w:r w:rsidRPr="00A5307D">
              <w:rPr>
                <w:rFonts w:ascii="Times New Roman" w:eastAsia="Times New Roman" w:hAnsi="Times New Roman" w:cs="Times New Roman"/>
                <w:color w:val="000000"/>
                <w:sz w:val="12"/>
                <w:szCs w:val="12"/>
                <w:lang w:eastAsia="ru-RU"/>
              </w:rPr>
              <w:t xml:space="preserve">ТО Управления </w:t>
            </w:r>
            <w:proofErr w:type="spellStart"/>
            <w:r w:rsidRPr="00A5307D">
              <w:rPr>
                <w:rFonts w:ascii="Times New Roman" w:eastAsia="Times New Roman" w:hAnsi="Times New Roman" w:cs="Times New Roman"/>
                <w:color w:val="000000"/>
                <w:sz w:val="12"/>
                <w:szCs w:val="12"/>
                <w:lang w:eastAsia="ru-RU"/>
              </w:rPr>
              <w:t>Роспотребнадзора</w:t>
            </w:r>
            <w:proofErr w:type="spellEnd"/>
            <w:r w:rsidRPr="00A5307D">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A5307D">
              <w:rPr>
                <w:rFonts w:ascii="Times New Roman" w:eastAsia="Times New Roman" w:hAnsi="Times New Roman" w:cs="Times New Roman"/>
                <w:color w:val="000000"/>
                <w:sz w:val="12"/>
                <w:szCs w:val="12"/>
                <w:lang w:eastAsia="ru-RU"/>
              </w:rPr>
              <w:br w:type="page"/>
            </w:r>
            <w:r w:rsidRPr="00A5307D">
              <w:rPr>
                <w:rFonts w:ascii="Times New Roman" w:eastAsia="Times New Roman" w:hAnsi="Times New Roman" w:cs="Times New Roman"/>
                <w:color w:val="000000"/>
                <w:sz w:val="12"/>
                <w:szCs w:val="12"/>
                <w:lang w:eastAsia="ru-RU"/>
              </w:rPr>
              <w:br w:type="page"/>
            </w:r>
          </w:p>
        </w:tc>
        <w:tc>
          <w:tcPr>
            <w:tcW w:w="148"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46" w:type="pct"/>
            <w:gridSpan w:val="3"/>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не требуется.</w:t>
            </w:r>
          </w:p>
        </w:tc>
        <w:tc>
          <w:tcPr>
            <w:tcW w:w="1159" w:type="pct"/>
            <w:gridSpan w:val="8"/>
            <w:tcBorders>
              <w:top w:val="single" w:sz="8" w:space="0" w:color="auto"/>
              <w:left w:val="nil"/>
              <w:bottom w:val="single" w:sz="8" w:space="0" w:color="auto"/>
              <w:right w:val="single" w:sz="8" w:space="0" w:color="000000"/>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48"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roofErr w:type="gramStart"/>
            <w:r w:rsidRPr="00A5307D">
              <w:rPr>
                <w:rFonts w:ascii="Times New Roman" w:eastAsia="Times New Roman" w:hAnsi="Times New Roman" w:cs="Times New Roman"/>
                <w:color w:val="000000"/>
                <w:sz w:val="12"/>
                <w:szCs w:val="12"/>
                <w:lang w:eastAsia="ru-RU"/>
              </w:rPr>
              <w:t>Информационная</w:t>
            </w:r>
            <w:proofErr w:type="gramEnd"/>
            <w:r w:rsidRPr="00A5307D">
              <w:rPr>
                <w:rFonts w:ascii="Times New Roman" w:eastAsia="Times New Roman" w:hAnsi="Times New Roman" w:cs="Times New Roman"/>
                <w:color w:val="000000"/>
                <w:sz w:val="12"/>
                <w:szCs w:val="12"/>
                <w:lang w:eastAsia="ru-RU"/>
              </w:rPr>
              <w:t xml:space="preserve"> </w:t>
            </w:r>
            <w:r w:rsidR="00181DB1" w:rsidRPr="00A5307D">
              <w:rPr>
                <w:rFonts w:ascii="Times New Roman" w:eastAsia="Times New Roman" w:hAnsi="Times New Roman" w:cs="Times New Roman"/>
                <w:color w:val="000000"/>
                <w:sz w:val="12"/>
                <w:szCs w:val="12"/>
                <w:lang w:eastAsia="ru-RU"/>
              </w:rPr>
              <w:t>ознакомлено</w:t>
            </w:r>
            <w:r w:rsidRPr="00A5307D">
              <w:rPr>
                <w:rFonts w:ascii="Times New Roman" w:eastAsia="Times New Roman" w:hAnsi="Times New Roman" w:cs="Times New Roman"/>
                <w:color w:val="000000"/>
                <w:sz w:val="12"/>
                <w:szCs w:val="12"/>
                <w:lang w:eastAsia="ru-RU"/>
              </w:rPr>
              <w:t xml:space="preserve"> населения с заболеванием</w:t>
            </w:r>
          </w:p>
        </w:tc>
      </w:tr>
      <w:tr w:rsidR="00181DB1" w:rsidRPr="00A5307D" w:rsidTr="00181DB1">
        <w:trPr>
          <w:cantSplit/>
          <w:trHeight w:val="60"/>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2.4.</w:t>
            </w:r>
          </w:p>
        </w:tc>
        <w:tc>
          <w:tcPr>
            <w:tcW w:w="1067"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Проведение </w:t>
            </w:r>
            <w:proofErr w:type="spellStart"/>
            <w:r w:rsidRPr="00A5307D">
              <w:rPr>
                <w:rFonts w:ascii="Times New Roman" w:eastAsia="Times New Roman" w:hAnsi="Times New Roman" w:cs="Times New Roman"/>
                <w:color w:val="000000"/>
                <w:sz w:val="12"/>
                <w:szCs w:val="12"/>
                <w:lang w:eastAsia="ru-RU"/>
              </w:rPr>
              <w:t>акарицидной</w:t>
            </w:r>
            <w:proofErr w:type="spellEnd"/>
            <w:r w:rsidRPr="00A5307D">
              <w:rPr>
                <w:rFonts w:ascii="Times New Roman" w:eastAsia="Times New Roman" w:hAnsi="Times New Roman" w:cs="Times New Roman"/>
                <w:color w:val="000000"/>
                <w:sz w:val="12"/>
                <w:szCs w:val="12"/>
                <w:lang w:eastAsia="ru-RU"/>
              </w:rPr>
              <w:t xml:space="preserve"> обработки от клещей в образовательных учреждениях муниципального района Сергиевский.</w:t>
            </w:r>
          </w:p>
        </w:tc>
        <w:tc>
          <w:tcPr>
            <w:tcW w:w="886" w:type="pct"/>
            <w:gridSpan w:val="3"/>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48"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46" w:type="pct"/>
            <w:gridSpan w:val="3"/>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Бюджет муниципального района Сергиевский</w:t>
            </w:r>
          </w:p>
        </w:tc>
        <w:tc>
          <w:tcPr>
            <w:tcW w:w="267"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100,11944</w:t>
            </w:r>
          </w:p>
        </w:tc>
        <w:tc>
          <w:tcPr>
            <w:tcW w:w="315" w:type="pct"/>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100,11944</w:t>
            </w:r>
          </w:p>
        </w:tc>
        <w:tc>
          <w:tcPr>
            <w:tcW w:w="308" w:type="pct"/>
            <w:gridSpan w:val="3"/>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100,11944</w:t>
            </w:r>
          </w:p>
        </w:tc>
        <w:tc>
          <w:tcPr>
            <w:tcW w:w="269" w:type="pct"/>
            <w:gridSpan w:val="2"/>
            <w:tcBorders>
              <w:top w:val="nil"/>
              <w:left w:val="nil"/>
              <w:bottom w:val="single" w:sz="8" w:space="0" w:color="auto"/>
              <w:right w:val="single" w:sz="8" w:space="0" w:color="auto"/>
            </w:tcBorders>
            <w:shd w:val="clear" w:color="000000" w:fill="FFFFFF"/>
            <w:noWrap/>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300,35832</w:t>
            </w:r>
          </w:p>
        </w:tc>
        <w:tc>
          <w:tcPr>
            <w:tcW w:w="748"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Предотвращение случаев укуса насекомыми</w:t>
            </w:r>
          </w:p>
        </w:tc>
      </w:tr>
      <w:tr w:rsidR="00181DB1" w:rsidRPr="00A5307D" w:rsidTr="00181DB1">
        <w:trPr>
          <w:cantSplit/>
          <w:trHeight w:val="1134"/>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2.5.</w:t>
            </w:r>
          </w:p>
        </w:tc>
        <w:tc>
          <w:tcPr>
            <w:tcW w:w="1067" w:type="pct"/>
            <w:gridSpan w:val="2"/>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 xml:space="preserve">Проведение </w:t>
            </w:r>
            <w:proofErr w:type="spellStart"/>
            <w:r w:rsidRPr="00A5307D">
              <w:rPr>
                <w:rFonts w:ascii="Times New Roman" w:eastAsia="Times New Roman" w:hAnsi="Times New Roman" w:cs="Times New Roman"/>
                <w:color w:val="000000"/>
                <w:sz w:val="12"/>
                <w:szCs w:val="12"/>
                <w:lang w:eastAsia="ru-RU"/>
              </w:rPr>
              <w:t>акарицидной</w:t>
            </w:r>
            <w:proofErr w:type="spellEnd"/>
            <w:r w:rsidRPr="00A5307D">
              <w:rPr>
                <w:rFonts w:ascii="Times New Roman" w:eastAsia="Times New Roman" w:hAnsi="Times New Roman" w:cs="Times New Roman"/>
                <w:color w:val="000000"/>
                <w:sz w:val="12"/>
                <w:szCs w:val="12"/>
                <w:lang w:eastAsia="ru-RU"/>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886" w:type="pct"/>
            <w:gridSpan w:val="3"/>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48" w:type="pct"/>
            <w:tcBorders>
              <w:top w:val="nil"/>
              <w:left w:val="nil"/>
              <w:bottom w:val="single" w:sz="8" w:space="0" w:color="auto"/>
              <w:right w:val="single" w:sz="8" w:space="0" w:color="auto"/>
            </w:tcBorders>
            <w:shd w:val="clear" w:color="000000" w:fill="FFFFFF"/>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2022-2024</w:t>
            </w:r>
          </w:p>
        </w:tc>
        <w:tc>
          <w:tcPr>
            <w:tcW w:w="746" w:type="pct"/>
            <w:gridSpan w:val="3"/>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Бюджет муниципального района Сергиевский</w:t>
            </w:r>
          </w:p>
        </w:tc>
        <w:tc>
          <w:tcPr>
            <w:tcW w:w="267" w:type="pct"/>
            <w:gridSpan w:val="2"/>
            <w:tcBorders>
              <w:top w:val="nil"/>
              <w:left w:val="nil"/>
              <w:bottom w:val="single" w:sz="4"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312,33400</w:t>
            </w:r>
          </w:p>
        </w:tc>
        <w:tc>
          <w:tcPr>
            <w:tcW w:w="315" w:type="pct"/>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312,33400</w:t>
            </w:r>
          </w:p>
        </w:tc>
        <w:tc>
          <w:tcPr>
            <w:tcW w:w="308" w:type="pct"/>
            <w:gridSpan w:val="3"/>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312,33400</w:t>
            </w:r>
          </w:p>
        </w:tc>
        <w:tc>
          <w:tcPr>
            <w:tcW w:w="269" w:type="pct"/>
            <w:gridSpan w:val="2"/>
            <w:tcBorders>
              <w:top w:val="nil"/>
              <w:left w:val="nil"/>
              <w:bottom w:val="single" w:sz="8" w:space="0" w:color="auto"/>
              <w:right w:val="single" w:sz="8" w:space="0" w:color="auto"/>
            </w:tcBorders>
            <w:shd w:val="clear" w:color="000000" w:fill="FFFFFF"/>
            <w:noWrap/>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937,00200</w:t>
            </w:r>
          </w:p>
        </w:tc>
        <w:tc>
          <w:tcPr>
            <w:tcW w:w="748" w:type="pct"/>
            <w:tcBorders>
              <w:top w:val="nil"/>
              <w:left w:val="nil"/>
              <w:bottom w:val="single" w:sz="8" w:space="0" w:color="auto"/>
              <w:right w:val="single" w:sz="8" w:space="0" w:color="auto"/>
            </w:tcBorders>
            <w:shd w:val="clear" w:color="000000" w:fill="FFFFFF"/>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Предотвращение случаев укуса насекомыми</w:t>
            </w:r>
          </w:p>
        </w:tc>
      </w:tr>
      <w:tr w:rsidR="00181DB1" w:rsidRPr="00A5307D" w:rsidTr="00181DB1">
        <w:trPr>
          <w:cantSplit/>
          <w:trHeight w:val="900"/>
        </w:trPr>
        <w:tc>
          <w:tcPr>
            <w:tcW w:w="3093" w:type="pct"/>
            <w:gridSpan w:val="10"/>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Всего</w:t>
            </w:r>
          </w:p>
        </w:tc>
        <w:tc>
          <w:tcPr>
            <w:tcW w:w="267" w:type="pct"/>
            <w:gridSpan w:val="2"/>
            <w:tcBorders>
              <w:top w:val="single" w:sz="4" w:space="0" w:color="auto"/>
              <w:left w:val="single" w:sz="4" w:space="0" w:color="auto"/>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2173,18995</w:t>
            </w:r>
          </w:p>
        </w:tc>
        <w:tc>
          <w:tcPr>
            <w:tcW w:w="315" w:type="pct"/>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2173,18995</w:t>
            </w:r>
          </w:p>
        </w:tc>
        <w:tc>
          <w:tcPr>
            <w:tcW w:w="308" w:type="pct"/>
            <w:gridSpan w:val="3"/>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2173,18995</w:t>
            </w:r>
          </w:p>
        </w:tc>
        <w:tc>
          <w:tcPr>
            <w:tcW w:w="269" w:type="pct"/>
            <w:gridSpan w:val="2"/>
            <w:tcBorders>
              <w:top w:val="nil"/>
              <w:left w:val="nil"/>
              <w:bottom w:val="single" w:sz="8" w:space="0" w:color="auto"/>
              <w:right w:val="single" w:sz="8" w:space="0" w:color="auto"/>
            </w:tcBorders>
            <w:shd w:val="clear" w:color="auto" w:fill="auto"/>
            <w:textDirection w:val="btLr"/>
            <w:vAlign w:val="center"/>
            <w:hideMark/>
          </w:tcPr>
          <w:p w:rsidR="00A5307D" w:rsidRPr="00A5307D" w:rsidRDefault="00A5307D" w:rsidP="00181DB1">
            <w:pPr>
              <w:spacing w:after="0" w:line="240" w:lineRule="auto"/>
              <w:ind w:left="113" w:right="113"/>
              <w:jc w:val="center"/>
              <w:rPr>
                <w:rFonts w:ascii="Times New Roman" w:eastAsia="Times New Roman" w:hAnsi="Times New Roman" w:cs="Times New Roman"/>
                <w:color w:val="000000"/>
                <w:sz w:val="12"/>
                <w:szCs w:val="12"/>
                <w:lang w:eastAsia="ru-RU"/>
              </w:rPr>
            </w:pPr>
            <w:r w:rsidRPr="00A5307D">
              <w:rPr>
                <w:rFonts w:ascii="Times New Roman" w:eastAsia="Times New Roman" w:hAnsi="Times New Roman" w:cs="Times New Roman"/>
                <w:color w:val="000000"/>
                <w:sz w:val="12"/>
                <w:szCs w:val="12"/>
                <w:lang w:eastAsia="ru-RU"/>
              </w:rPr>
              <w:t>6519,56985</w:t>
            </w:r>
          </w:p>
        </w:tc>
        <w:tc>
          <w:tcPr>
            <w:tcW w:w="748" w:type="pct"/>
            <w:tcBorders>
              <w:top w:val="nil"/>
              <w:left w:val="nil"/>
              <w:bottom w:val="single" w:sz="8" w:space="0" w:color="auto"/>
              <w:right w:val="single" w:sz="8" w:space="0" w:color="auto"/>
            </w:tcBorders>
            <w:shd w:val="clear" w:color="auto" w:fill="auto"/>
            <w:vAlign w:val="center"/>
            <w:hideMark/>
          </w:tcPr>
          <w:p w:rsidR="00A5307D" w:rsidRPr="00A5307D" w:rsidRDefault="00A5307D" w:rsidP="00A5307D">
            <w:pPr>
              <w:spacing w:after="0" w:line="240" w:lineRule="auto"/>
              <w:jc w:val="center"/>
              <w:rPr>
                <w:rFonts w:ascii="Times New Roman" w:eastAsia="Times New Roman" w:hAnsi="Times New Roman" w:cs="Times New Roman"/>
                <w:color w:val="000000"/>
                <w:sz w:val="12"/>
                <w:szCs w:val="12"/>
                <w:lang w:eastAsia="ru-RU"/>
              </w:rPr>
            </w:pPr>
          </w:p>
        </w:tc>
      </w:tr>
    </w:tbl>
    <w:p w:rsidR="00A5307D" w:rsidRDefault="00181DB1" w:rsidP="00181DB1">
      <w:pPr>
        <w:tabs>
          <w:tab w:val="left" w:pos="0"/>
        </w:tabs>
        <w:spacing w:after="0" w:line="240" w:lineRule="auto"/>
        <w:ind w:firstLine="284"/>
        <w:jc w:val="both"/>
        <w:rPr>
          <w:rFonts w:ascii="Times New Roman" w:hAnsi="Times New Roman" w:cs="Times New Roman"/>
          <w:sz w:val="12"/>
          <w:szCs w:val="12"/>
        </w:rPr>
      </w:pPr>
      <w:r w:rsidRPr="00181DB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181DB1" w:rsidRDefault="00181DB1" w:rsidP="00181DB1">
      <w:pPr>
        <w:tabs>
          <w:tab w:val="left" w:pos="0"/>
        </w:tabs>
        <w:spacing w:after="0" w:line="240" w:lineRule="auto"/>
        <w:ind w:firstLine="284"/>
        <w:jc w:val="both"/>
        <w:rPr>
          <w:rFonts w:ascii="Times New Roman" w:hAnsi="Times New Roman" w:cs="Times New Roman"/>
          <w:sz w:val="12"/>
          <w:szCs w:val="12"/>
        </w:rPr>
      </w:pP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sidRPr="002F5777">
        <w:rPr>
          <w:rFonts w:ascii="Times New Roman" w:hAnsi="Times New Roman" w:cs="Times New Roman"/>
          <w:sz w:val="12"/>
          <w:szCs w:val="12"/>
        </w:rPr>
        <w:t>Администрация</w:t>
      </w: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F5777">
        <w:rPr>
          <w:rFonts w:ascii="Times New Roman" w:hAnsi="Times New Roman" w:cs="Times New Roman"/>
          <w:sz w:val="12"/>
          <w:szCs w:val="12"/>
        </w:rPr>
        <w:t>Захаркино</w:t>
      </w: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F5777">
        <w:rPr>
          <w:rFonts w:ascii="Times New Roman" w:hAnsi="Times New Roman" w:cs="Times New Roman"/>
          <w:sz w:val="12"/>
          <w:szCs w:val="12"/>
        </w:rPr>
        <w:t>Сергиевский</w:t>
      </w: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ноября 2021г.                                                                                                                                                                                                      №49 </w:t>
      </w:r>
    </w:p>
    <w:p w:rsidR="002F5777" w:rsidRPr="002F5777" w:rsidRDefault="002F5777" w:rsidP="002F5777">
      <w:pPr>
        <w:tabs>
          <w:tab w:val="left" w:pos="0"/>
        </w:tabs>
        <w:spacing w:after="0" w:line="240" w:lineRule="auto"/>
        <w:ind w:firstLine="284"/>
        <w:jc w:val="center"/>
        <w:rPr>
          <w:rFonts w:ascii="Times New Roman" w:hAnsi="Times New Roman" w:cs="Times New Roman"/>
          <w:sz w:val="12"/>
          <w:szCs w:val="12"/>
        </w:rPr>
      </w:pPr>
      <w:r w:rsidRPr="002F5777">
        <w:rPr>
          <w:rFonts w:ascii="Times New Roman" w:hAnsi="Times New Roman" w:cs="Times New Roman"/>
          <w:sz w:val="12"/>
          <w:szCs w:val="12"/>
        </w:rPr>
        <w:t>О подготовке проекта планировки территории и проекта межевания территории объекта АО «Сама-</w:t>
      </w:r>
      <w:proofErr w:type="spellStart"/>
      <w:r w:rsidRPr="002F5777">
        <w:rPr>
          <w:rFonts w:ascii="Times New Roman" w:hAnsi="Times New Roman" w:cs="Times New Roman"/>
          <w:sz w:val="12"/>
          <w:szCs w:val="12"/>
        </w:rPr>
        <w:t>ранефтегаз</w:t>
      </w:r>
      <w:proofErr w:type="spellEnd"/>
      <w:r w:rsidRPr="002F5777">
        <w:rPr>
          <w:rFonts w:ascii="Times New Roman" w:hAnsi="Times New Roman" w:cs="Times New Roman"/>
          <w:sz w:val="12"/>
          <w:szCs w:val="12"/>
        </w:rPr>
        <w:t xml:space="preserve">» 8583П «Техническое перевооружение газопровода КС Козловская - </w:t>
      </w:r>
      <w:proofErr w:type="spellStart"/>
      <w:r w:rsidRPr="002F5777">
        <w:rPr>
          <w:rFonts w:ascii="Times New Roman" w:hAnsi="Times New Roman" w:cs="Times New Roman"/>
          <w:sz w:val="12"/>
          <w:szCs w:val="12"/>
        </w:rPr>
        <w:t>вр</w:t>
      </w:r>
      <w:proofErr w:type="spellEnd"/>
      <w:r w:rsidRPr="002F5777">
        <w:rPr>
          <w:rFonts w:ascii="Times New Roman" w:hAnsi="Times New Roman" w:cs="Times New Roman"/>
          <w:sz w:val="12"/>
          <w:szCs w:val="12"/>
        </w:rPr>
        <w:t xml:space="preserve">. Кс Козловская (установка </w:t>
      </w:r>
      <w:proofErr w:type="spellStart"/>
      <w:r w:rsidRPr="002F5777">
        <w:rPr>
          <w:rFonts w:ascii="Times New Roman" w:hAnsi="Times New Roman" w:cs="Times New Roman"/>
          <w:sz w:val="12"/>
          <w:szCs w:val="12"/>
        </w:rPr>
        <w:t>конденсатосборников</w:t>
      </w:r>
      <w:proofErr w:type="spellEnd"/>
      <w:r w:rsidRPr="002F5777">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Рассмотрев предложение АО «</w:t>
      </w:r>
      <w:proofErr w:type="spellStart"/>
      <w:r w:rsidRPr="002F5777">
        <w:rPr>
          <w:rFonts w:ascii="Times New Roman" w:hAnsi="Times New Roman" w:cs="Times New Roman"/>
          <w:sz w:val="12"/>
          <w:szCs w:val="12"/>
        </w:rPr>
        <w:t>Самаранефтегаз</w:t>
      </w:r>
      <w:proofErr w:type="spellEnd"/>
      <w:r w:rsidRPr="002F5777">
        <w:rPr>
          <w:rFonts w:ascii="Times New Roman" w:hAnsi="Times New Roman" w:cs="Times New Roman"/>
          <w:sz w:val="12"/>
          <w:szCs w:val="12"/>
        </w:rPr>
        <w:t>» № ИСХ-98-13222-21 от 01.11.2021 года  о подготовке проекта планировки территории и проекта межевания территории, в соответствии со статьями 45 и 46 Градостроительного кодекса Российской Федерации,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ПОСТАНОВЛЯЕТ:</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2F5777">
        <w:rPr>
          <w:rFonts w:ascii="Times New Roman" w:hAnsi="Times New Roman" w:cs="Times New Roman"/>
          <w:sz w:val="12"/>
          <w:szCs w:val="12"/>
        </w:rPr>
        <w:t>Самаранефтегаз</w:t>
      </w:r>
      <w:proofErr w:type="spellEnd"/>
      <w:r w:rsidRPr="002F5777">
        <w:rPr>
          <w:rFonts w:ascii="Times New Roman" w:hAnsi="Times New Roman" w:cs="Times New Roman"/>
          <w:sz w:val="12"/>
          <w:szCs w:val="12"/>
        </w:rPr>
        <w:t xml:space="preserve">» 8583П «Техническое перевооружение газопровода КС Козловская - </w:t>
      </w:r>
      <w:proofErr w:type="spellStart"/>
      <w:r w:rsidRPr="002F5777">
        <w:rPr>
          <w:rFonts w:ascii="Times New Roman" w:hAnsi="Times New Roman" w:cs="Times New Roman"/>
          <w:sz w:val="12"/>
          <w:szCs w:val="12"/>
        </w:rPr>
        <w:t>вр</w:t>
      </w:r>
      <w:proofErr w:type="spellEnd"/>
      <w:r w:rsidRPr="002F5777">
        <w:rPr>
          <w:rFonts w:ascii="Times New Roman" w:hAnsi="Times New Roman" w:cs="Times New Roman"/>
          <w:sz w:val="12"/>
          <w:szCs w:val="12"/>
        </w:rPr>
        <w:t xml:space="preserve">. </w:t>
      </w:r>
      <w:proofErr w:type="gramStart"/>
      <w:r w:rsidRPr="002F5777">
        <w:rPr>
          <w:rFonts w:ascii="Times New Roman" w:hAnsi="Times New Roman" w:cs="Times New Roman"/>
          <w:sz w:val="12"/>
          <w:szCs w:val="12"/>
        </w:rPr>
        <w:t xml:space="preserve">Кс Козловская (установка </w:t>
      </w:r>
      <w:proofErr w:type="spellStart"/>
      <w:r w:rsidRPr="002F5777">
        <w:rPr>
          <w:rFonts w:ascii="Times New Roman" w:hAnsi="Times New Roman" w:cs="Times New Roman"/>
          <w:sz w:val="12"/>
          <w:szCs w:val="12"/>
        </w:rPr>
        <w:t>конденсатосборников</w:t>
      </w:r>
      <w:proofErr w:type="spellEnd"/>
      <w:r w:rsidRPr="002F5777">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 в границах кадастровых кварталов 63:31:1809003 и 63:31:1809001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8583П «Техническое перевооружение газопровода</w:t>
      </w:r>
      <w:proofErr w:type="gramEnd"/>
      <w:r w:rsidRPr="002F5777">
        <w:rPr>
          <w:rFonts w:ascii="Times New Roman" w:hAnsi="Times New Roman" w:cs="Times New Roman"/>
          <w:sz w:val="12"/>
          <w:szCs w:val="12"/>
        </w:rPr>
        <w:t xml:space="preserve"> КС Козловская - </w:t>
      </w:r>
      <w:proofErr w:type="spellStart"/>
      <w:r w:rsidRPr="002F5777">
        <w:rPr>
          <w:rFonts w:ascii="Times New Roman" w:hAnsi="Times New Roman" w:cs="Times New Roman"/>
          <w:sz w:val="12"/>
          <w:szCs w:val="12"/>
        </w:rPr>
        <w:t>вр</w:t>
      </w:r>
      <w:proofErr w:type="spellEnd"/>
      <w:r w:rsidRPr="002F5777">
        <w:rPr>
          <w:rFonts w:ascii="Times New Roman" w:hAnsi="Times New Roman" w:cs="Times New Roman"/>
          <w:sz w:val="12"/>
          <w:szCs w:val="12"/>
        </w:rPr>
        <w:t xml:space="preserve">. Кс Козловская (установка </w:t>
      </w:r>
      <w:proofErr w:type="spellStart"/>
      <w:r w:rsidRPr="002F5777">
        <w:rPr>
          <w:rFonts w:ascii="Times New Roman" w:hAnsi="Times New Roman" w:cs="Times New Roman"/>
          <w:sz w:val="12"/>
          <w:szCs w:val="12"/>
        </w:rPr>
        <w:t>конденсатосборников</w:t>
      </w:r>
      <w:proofErr w:type="spellEnd"/>
      <w:r w:rsidRPr="002F5777">
        <w:rPr>
          <w:rFonts w:ascii="Times New Roman" w:hAnsi="Times New Roman" w:cs="Times New Roman"/>
          <w:sz w:val="12"/>
          <w:szCs w:val="12"/>
        </w:rPr>
        <w:t>)» в срок до 01 ноября 2022 года.</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proofErr w:type="gramStart"/>
      <w:r w:rsidRPr="002F5777">
        <w:rPr>
          <w:rFonts w:ascii="Times New Roman" w:hAnsi="Times New Roman" w:cs="Times New Roman"/>
          <w:sz w:val="12"/>
          <w:szCs w:val="12"/>
        </w:rPr>
        <w:t>В указанный в настоящем пункте срок АО «</w:t>
      </w:r>
      <w:proofErr w:type="spellStart"/>
      <w:r w:rsidRPr="002F5777">
        <w:rPr>
          <w:rFonts w:ascii="Times New Roman" w:hAnsi="Times New Roman" w:cs="Times New Roman"/>
          <w:sz w:val="12"/>
          <w:szCs w:val="12"/>
        </w:rPr>
        <w:t>Самаранефтегаз</w:t>
      </w:r>
      <w:proofErr w:type="spellEnd"/>
      <w:r w:rsidRPr="002F5777">
        <w:rPr>
          <w:rFonts w:ascii="Times New Roman" w:hAnsi="Times New Roman" w:cs="Times New Roman"/>
          <w:sz w:val="12"/>
          <w:szCs w:val="12"/>
        </w:rPr>
        <w:t>» обеспечить представление в Администрацию сельского поселения Захаркино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2F5777">
        <w:rPr>
          <w:rFonts w:ascii="Times New Roman" w:hAnsi="Times New Roman" w:cs="Times New Roman"/>
          <w:sz w:val="12"/>
          <w:szCs w:val="12"/>
        </w:rPr>
        <w:t>Самаранефтегаз</w:t>
      </w:r>
      <w:proofErr w:type="spellEnd"/>
      <w:r w:rsidRPr="002F5777">
        <w:rPr>
          <w:rFonts w:ascii="Times New Roman" w:hAnsi="Times New Roman" w:cs="Times New Roman"/>
          <w:sz w:val="12"/>
          <w:szCs w:val="12"/>
        </w:rPr>
        <w:t xml:space="preserve">» 8583П «Техническое перевооружение газопровода КС Козловская - </w:t>
      </w:r>
      <w:proofErr w:type="spellStart"/>
      <w:r w:rsidRPr="002F5777">
        <w:rPr>
          <w:rFonts w:ascii="Times New Roman" w:hAnsi="Times New Roman" w:cs="Times New Roman"/>
          <w:sz w:val="12"/>
          <w:szCs w:val="12"/>
        </w:rPr>
        <w:t>вр</w:t>
      </w:r>
      <w:proofErr w:type="spellEnd"/>
      <w:r w:rsidRPr="002F5777">
        <w:rPr>
          <w:rFonts w:ascii="Times New Roman" w:hAnsi="Times New Roman" w:cs="Times New Roman"/>
          <w:sz w:val="12"/>
          <w:szCs w:val="12"/>
        </w:rPr>
        <w:t>.</w:t>
      </w:r>
      <w:proofErr w:type="gramEnd"/>
      <w:r w:rsidRPr="002F5777">
        <w:rPr>
          <w:rFonts w:ascii="Times New Roman" w:hAnsi="Times New Roman" w:cs="Times New Roman"/>
          <w:sz w:val="12"/>
          <w:szCs w:val="12"/>
        </w:rPr>
        <w:t xml:space="preserve"> Кс Козловская (установка </w:t>
      </w:r>
      <w:proofErr w:type="spellStart"/>
      <w:r w:rsidRPr="002F5777">
        <w:rPr>
          <w:rFonts w:ascii="Times New Roman" w:hAnsi="Times New Roman" w:cs="Times New Roman"/>
          <w:sz w:val="12"/>
          <w:szCs w:val="12"/>
        </w:rPr>
        <w:t>конденсатосборников</w:t>
      </w:r>
      <w:proofErr w:type="spellEnd"/>
      <w:r w:rsidRPr="002F5777">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17.11.2021 г.</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2F5777" w:rsidRPr="002F5777" w:rsidRDefault="002F5777" w:rsidP="002F5777">
      <w:pPr>
        <w:tabs>
          <w:tab w:val="left" w:pos="0"/>
        </w:tabs>
        <w:spacing w:after="0" w:line="240" w:lineRule="auto"/>
        <w:ind w:firstLine="284"/>
        <w:jc w:val="both"/>
        <w:rPr>
          <w:rFonts w:ascii="Times New Roman" w:hAnsi="Times New Roman" w:cs="Times New Roman"/>
          <w:sz w:val="12"/>
          <w:szCs w:val="12"/>
        </w:rPr>
      </w:pPr>
      <w:r w:rsidRPr="002F5777">
        <w:rPr>
          <w:rFonts w:ascii="Times New Roman" w:hAnsi="Times New Roman" w:cs="Times New Roman"/>
          <w:sz w:val="12"/>
          <w:szCs w:val="12"/>
        </w:rPr>
        <w:lastRenderedPageBreak/>
        <w:t>5.</w:t>
      </w:r>
      <w:proofErr w:type="gramStart"/>
      <w:r w:rsidRPr="002F5777">
        <w:rPr>
          <w:rFonts w:ascii="Times New Roman" w:hAnsi="Times New Roman" w:cs="Times New Roman"/>
          <w:sz w:val="12"/>
          <w:szCs w:val="12"/>
        </w:rPr>
        <w:t>Контроль за</w:t>
      </w:r>
      <w:proofErr w:type="gramEnd"/>
      <w:r w:rsidRPr="002F577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F5777" w:rsidRPr="002F5777" w:rsidRDefault="002F5777" w:rsidP="002F5777">
      <w:pPr>
        <w:tabs>
          <w:tab w:val="left" w:pos="0"/>
        </w:tabs>
        <w:spacing w:after="0" w:line="240" w:lineRule="auto"/>
        <w:ind w:firstLine="284"/>
        <w:jc w:val="right"/>
        <w:rPr>
          <w:rFonts w:ascii="Times New Roman" w:hAnsi="Times New Roman" w:cs="Times New Roman"/>
          <w:sz w:val="12"/>
          <w:szCs w:val="12"/>
        </w:rPr>
      </w:pPr>
      <w:r w:rsidRPr="002F5777">
        <w:rPr>
          <w:rFonts w:ascii="Times New Roman" w:hAnsi="Times New Roman" w:cs="Times New Roman"/>
          <w:sz w:val="12"/>
          <w:szCs w:val="12"/>
        </w:rPr>
        <w:t>Глава сельского поселения Захаркино</w:t>
      </w:r>
    </w:p>
    <w:p w:rsidR="002F5777" w:rsidRDefault="002F5777" w:rsidP="002F5777">
      <w:pPr>
        <w:tabs>
          <w:tab w:val="left" w:pos="0"/>
        </w:tabs>
        <w:spacing w:after="0" w:line="240" w:lineRule="auto"/>
        <w:ind w:firstLine="284"/>
        <w:jc w:val="right"/>
        <w:rPr>
          <w:rFonts w:ascii="Times New Roman" w:hAnsi="Times New Roman" w:cs="Times New Roman"/>
          <w:sz w:val="12"/>
          <w:szCs w:val="12"/>
        </w:rPr>
      </w:pPr>
      <w:r w:rsidRPr="002F5777">
        <w:rPr>
          <w:rFonts w:ascii="Times New Roman" w:hAnsi="Times New Roman" w:cs="Times New Roman"/>
          <w:sz w:val="12"/>
          <w:szCs w:val="12"/>
        </w:rPr>
        <w:t xml:space="preserve">муниципального района Сергиевский                          </w:t>
      </w:r>
    </w:p>
    <w:p w:rsidR="00143909" w:rsidRDefault="002F5777" w:rsidP="002F5777">
      <w:pPr>
        <w:tabs>
          <w:tab w:val="left" w:pos="0"/>
        </w:tabs>
        <w:spacing w:after="0" w:line="240" w:lineRule="auto"/>
        <w:ind w:firstLine="284"/>
        <w:jc w:val="right"/>
        <w:rPr>
          <w:rFonts w:ascii="Times New Roman" w:hAnsi="Times New Roman" w:cs="Times New Roman"/>
          <w:sz w:val="12"/>
          <w:szCs w:val="12"/>
        </w:rPr>
      </w:pPr>
      <w:r w:rsidRPr="002F5777">
        <w:rPr>
          <w:rFonts w:ascii="Times New Roman" w:hAnsi="Times New Roman" w:cs="Times New Roman"/>
          <w:sz w:val="12"/>
          <w:szCs w:val="12"/>
        </w:rPr>
        <w:t xml:space="preserve">                            </w:t>
      </w:r>
      <w:proofErr w:type="spellStart"/>
      <w:r w:rsidRPr="002F5777">
        <w:rPr>
          <w:rFonts w:ascii="Times New Roman" w:hAnsi="Times New Roman" w:cs="Times New Roman"/>
          <w:sz w:val="12"/>
          <w:szCs w:val="12"/>
        </w:rPr>
        <w:t>А.В.Веденин</w:t>
      </w:r>
      <w:proofErr w:type="spellEnd"/>
    </w:p>
    <w:p w:rsidR="00184E2B" w:rsidRDefault="00184E2B" w:rsidP="00184E2B">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47875" cy="1447800"/>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inline>
        </w:drawing>
      </w:r>
    </w:p>
    <w:p w:rsidR="00EE4B03" w:rsidRDefault="00EE4B03" w:rsidP="00184E2B">
      <w:pPr>
        <w:tabs>
          <w:tab w:val="left" w:pos="0"/>
        </w:tabs>
        <w:spacing w:after="0" w:line="240" w:lineRule="auto"/>
        <w:ind w:firstLine="284"/>
        <w:jc w:val="center"/>
        <w:rPr>
          <w:rFonts w:ascii="Times New Roman" w:hAnsi="Times New Roman" w:cs="Times New Roman"/>
          <w:sz w:val="12"/>
          <w:szCs w:val="12"/>
        </w:rPr>
      </w:pP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sidRPr="00EE4B03">
        <w:rPr>
          <w:rFonts w:ascii="Times New Roman" w:hAnsi="Times New Roman" w:cs="Times New Roman"/>
          <w:sz w:val="12"/>
          <w:szCs w:val="12"/>
        </w:rPr>
        <w:t>Администрация</w:t>
      </w: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E4B03">
        <w:rPr>
          <w:rFonts w:ascii="Times New Roman" w:hAnsi="Times New Roman" w:cs="Times New Roman"/>
          <w:sz w:val="12"/>
          <w:szCs w:val="12"/>
        </w:rPr>
        <w:t>Светлодольск</w:t>
      </w: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E4B03">
        <w:rPr>
          <w:rFonts w:ascii="Times New Roman" w:hAnsi="Times New Roman" w:cs="Times New Roman"/>
          <w:sz w:val="12"/>
          <w:szCs w:val="12"/>
        </w:rPr>
        <w:t>Сергиевский</w:t>
      </w: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sidRPr="00EE4B03">
        <w:rPr>
          <w:rFonts w:ascii="Times New Roman" w:hAnsi="Times New Roman" w:cs="Times New Roman"/>
          <w:sz w:val="12"/>
          <w:szCs w:val="12"/>
        </w:rPr>
        <w:t>Самарской области</w:t>
      </w: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sidRPr="00EE4B03">
        <w:rPr>
          <w:rFonts w:ascii="Times New Roman" w:hAnsi="Times New Roman" w:cs="Times New Roman"/>
          <w:sz w:val="12"/>
          <w:szCs w:val="12"/>
        </w:rPr>
        <w:t>ПОСТАНОВЛЕНИЕ</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EE4B03">
        <w:rPr>
          <w:rFonts w:ascii="Times New Roman" w:hAnsi="Times New Roman" w:cs="Times New Roman"/>
          <w:sz w:val="12"/>
          <w:szCs w:val="12"/>
        </w:rPr>
        <w:t>»  нояб</w:t>
      </w:r>
      <w:r>
        <w:rPr>
          <w:rFonts w:ascii="Times New Roman" w:hAnsi="Times New Roman" w:cs="Times New Roman"/>
          <w:sz w:val="12"/>
          <w:szCs w:val="12"/>
        </w:rPr>
        <w:t>ря 2021 г.                                                                                                                                                                                                     №61</w:t>
      </w:r>
    </w:p>
    <w:p w:rsidR="00EE4B03" w:rsidRPr="00EE4B03" w:rsidRDefault="00EE4B03" w:rsidP="00EE4B03">
      <w:pPr>
        <w:tabs>
          <w:tab w:val="left" w:pos="0"/>
        </w:tabs>
        <w:spacing w:after="0" w:line="240" w:lineRule="auto"/>
        <w:ind w:firstLine="284"/>
        <w:jc w:val="center"/>
        <w:rPr>
          <w:rFonts w:ascii="Times New Roman" w:hAnsi="Times New Roman" w:cs="Times New Roman"/>
          <w:sz w:val="12"/>
          <w:szCs w:val="12"/>
        </w:rPr>
      </w:pPr>
      <w:r w:rsidRPr="00EE4B03">
        <w:rPr>
          <w:rFonts w:ascii="Times New Roman" w:hAnsi="Times New Roman" w:cs="Times New Roman"/>
          <w:sz w:val="12"/>
          <w:szCs w:val="12"/>
        </w:rPr>
        <w:t>О подготовке изменений, вносимых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Рассмотрев предложение ООО «ТЕХНО-ПЛАН» № 185/2021 от 27.10.2021 г. о подготовке изменений, вносимых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ПОСТАНОВЛЯЕТ:</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 xml:space="preserve">1. Подготовить изменения в проект планировки территории и проект межевания территории объекта: </w:t>
      </w:r>
      <w:proofErr w:type="gramStart"/>
      <w:r w:rsidRPr="00EE4B03">
        <w:rPr>
          <w:rFonts w:ascii="Times New Roman" w:hAnsi="Times New Roman" w:cs="Times New Roman"/>
          <w:sz w:val="12"/>
          <w:szCs w:val="12"/>
        </w:rPr>
        <w:t>«Малоэтажная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 границах кадастровых кварталов 63:31:1010001, 63:31:1010002 (схема расположения прилагается), с целью исправления реестровой ошибки в описании местоположения границ земельного участка с кадастровым номером 63:31:0000000:5032, а также устранение причин, препятствующих государственному кадастровому учету иных</w:t>
      </w:r>
      <w:proofErr w:type="gramEnd"/>
      <w:r w:rsidRPr="00EE4B03">
        <w:rPr>
          <w:rFonts w:ascii="Times New Roman" w:hAnsi="Times New Roman" w:cs="Times New Roman"/>
          <w:sz w:val="12"/>
          <w:szCs w:val="12"/>
        </w:rPr>
        <w:t xml:space="preserve"> земельных участков, образование которых предусмотрено документацией по планировке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 срок до 31.12.2021 года.</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proofErr w:type="gramStart"/>
      <w:r w:rsidRPr="00EE4B03">
        <w:rPr>
          <w:rFonts w:ascii="Times New Roman" w:hAnsi="Times New Roman" w:cs="Times New Roman"/>
          <w:sz w:val="12"/>
          <w:szCs w:val="12"/>
        </w:rPr>
        <w:t>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w:t>
      </w:r>
      <w:proofErr w:type="gramEnd"/>
      <w:r w:rsidRPr="00EE4B03">
        <w:rPr>
          <w:rFonts w:ascii="Times New Roman" w:hAnsi="Times New Roman" w:cs="Times New Roman"/>
          <w:sz w:val="12"/>
          <w:szCs w:val="12"/>
        </w:rPr>
        <w:t xml:space="preserve"> «Малоэтажная застройка пос. Светлодольск муниципального района Сергиевский </w:t>
      </w:r>
      <w:proofErr w:type="gramStart"/>
      <w:r w:rsidRPr="00EE4B03">
        <w:rPr>
          <w:rFonts w:ascii="Times New Roman" w:hAnsi="Times New Roman" w:cs="Times New Roman"/>
          <w:sz w:val="12"/>
          <w:szCs w:val="12"/>
        </w:rPr>
        <w:t>Самарской</w:t>
      </w:r>
      <w:proofErr w:type="gramEnd"/>
      <w:r w:rsidRPr="00EE4B03">
        <w:rPr>
          <w:rFonts w:ascii="Times New Roman" w:hAnsi="Times New Roman" w:cs="Times New Roman"/>
          <w:sz w:val="12"/>
          <w:szCs w:val="12"/>
        </w:rPr>
        <w:t xml:space="preserve"> области-1 очередь».</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17.11.2021 года.</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4. Настоящее Постановление вступает в силу со дня его официального опубликования.</w:t>
      </w:r>
    </w:p>
    <w:p w:rsidR="00EE4B03" w:rsidRPr="00EE4B03" w:rsidRDefault="00EE4B03" w:rsidP="00EE4B03">
      <w:pPr>
        <w:tabs>
          <w:tab w:val="left" w:pos="0"/>
        </w:tabs>
        <w:spacing w:after="0" w:line="240" w:lineRule="auto"/>
        <w:ind w:firstLine="284"/>
        <w:jc w:val="both"/>
        <w:rPr>
          <w:rFonts w:ascii="Times New Roman" w:hAnsi="Times New Roman" w:cs="Times New Roman"/>
          <w:sz w:val="12"/>
          <w:szCs w:val="12"/>
        </w:rPr>
      </w:pPr>
      <w:r w:rsidRPr="00EE4B03">
        <w:rPr>
          <w:rFonts w:ascii="Times New Roman" w:hAnsi="Times New Roman" w:cs="Times New Roman"/>
          <w:sz w:val="12"/>
          <w:szCs w:val="12"/>
        </w:rPr>
        <w:t xml:space="preserve">5. </w:t>
      </w:r>
      <w:proofErr w:type="gramStart"/>
      <w:r w:rsidRPr="00EE4B03">
        <w:rPr>
          <w:rFonts w:ascii="Times New Roman" w:hAnsi="Times New Roman" w:cs="Times New Roman"/>
          <w:sz w:val="12"/>
          <w:szCs w:val="12"/>
        </w:rPr>
        <w:t>Контроль за</w:t>
      </w:r>
      <w:proofErr w:type="gramEnd"/>
      <w:r w:rsidRPr="00EE4B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E4B03" w:rsidRPr="00EE4B03" w:rsidRDefault="00EE4B03" w:rsidP="00EE4B03">
      <w:pPr>
        <w:tabs>
          <w:tab w:val="left" w:pos="0"/>
        </w:tabs>
        <w:spacing w:after="0" w:line="240" w:lineRule="auto"/>
        <w:ind w:firstLine="284"/>
        <w:jc w:val="right"/>
        <w:rPr>
          <w:rFonts w:ascii="Times New Roman" w:hAnsi="Times New Roman" w:cs="Times New Roman"/>
          <w:sz w:val="12"/>
          <w:szCs w:val="12"/>
        </w:rPr>
      </w:pPr>
      <w:proofErr w:type="spellStart"/>
      <w:r w:rsidRPr="00EE4B03">
        <w:rPr>
          <w:rFonts w:ascii="Times New Roman" w:hAnsi="Times New Roman" w:cs="Times New Roman"/>
          <w:sz w:val="12"/>
          <w:szCs w:val="12"/>
        </w:rPr>
        <w:t>И.о</w:t>
      </w:r>
      <w:proofErr w:type="spellEnd"/>
      <w:r w:rsidRPr="00EE4B03">
        <w:rPr>
          <w:rFonts w:ascii="Times New Roman" w:hAnsi="Times New Roman" w:cs="Times New Roman"/>
          <w:sz w:val="12"/>
          <w:szCs w:val="12"/>
        </w:rPr>
        <w:t>. Главы сельского поселения Светлодольск</w:t>
      </w:r>
    </w:p>
    <w:p w:rsidR="00EE4B03" w:rsidRDefault="00EE4B03" w:rsidP="00EE4B03">
      <w:pPr>
        <w:tabs>
          <w:tab w:val="left" w:pos="0"/>
        </w:tabs>
        <w:spacing w:after="0" w:line="240" w:lineRule="auto"/>
        <w:ind w:firstLine="284"/>
        <w:jc w:val="right"/>
        <w:rPr>
          <w:rFonts w:ascii="Times New Roman" w:hAnsi="Times New Roman" w:cs="Times New Roman"/>
          <w:sz w:val="12"/>
          <w:szCs w:val="12"/>
        </w:rPr>
      </w:pPr>
      <w:r w:rsidRPr="00EE4B03">
        <w:rPr>
          <w:rFonts w:ascii="Times New Roman" w:hAnsi="Times New Roman" w:cs="Times New Roman"/>
          <w:sz w:val="12"/>
          <w:szCs w:val="12"/>
        </w:rPr>
        <w:t xml:space="preserve">муниципального района Сергиевский                                                   </w:t>
      </w:r>
    </w:p>
    <w:p w:rsidR="00720849" w:rsidRDefault="00EE4B03" w:rsidP="00D42607">
      <w:pPr>
        <w:tabs>
          <w:tab w:val="left" w:pos="0"/>
        </w:tabs>
        <w:spacing w:after="0" w:line="240" w:lineRule="auto"/>
        <w:ind w:firstLine="284"/>
        <w:jc w:val="right"/>
        <w:rPr>
          <w:rFonts w:ascii="Times New Roman" w:hAnsi="Times New Roman" w:cs="Times New Roman"/>
          <w:sz w:val="12"/>
          <w:szCs w:val="12"/>
        </w:rPr>
      </w:pPr>
      <w:proofErr w:type="spellStart"/>
      <w:r w:rsidRPr="00EE4B03">
        <w:rPr>
          <w:rFonts w:ascii="Times New Roman" w:hAnsi="Times New Roman" w:cs="Times New Roman"/>
          <w:sz w:val="12"/>
          <w:szCs w:val="12"/>
        </w:rPr>
        <w:t>Федченкова</w:t>
      </w:r>
      <w:proofErr w:type="spellEnd"/>
      <w:r w:rsidRPr="00EE4B03">
        <w:rPr>
          <w:rFonts w:ascii="Times New Roman" w:hAnsi="Times New Roman" w:cs="Times New Roman"/>
          <w:sz w:val="12"/>
          <w:szCs w:val="12"/>
        </w:rPr>
        <w:t xml:space="preserve">  А.В</w:t>
      </w:r>
    </w:p>
    <w:p w:rsidR="000B2065" w:rsidRDefault="00720849" w:rsidP="00720849">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192256" cy="1695450"/>
            <wp:effectExtent l="0" t="0" r="0" b="0"/>
            <wp:docPr id="2" name="Рисунок 2" descr="C:\Users\user\AppData\Local\Microsoft\Windows\Temporary Internet Files\Content.Word\Схема согласова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согласования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256" cy="1695450"/>
                    </a:xfrm>
                    <a:prstGeom prst="rect">
                      <a:avLst/>
                    </a:prstGeom>
                    <a:noFill/>
                    <a:ln>
                      <a:noFill/>
                    </a:ln>
                  </pic:spPr>
                </pic:pic>
              </a:graphicData>
            </a:graphic>
          </wp:inline>
        </w:drawing>
      </w:r>
      <w:r w:rsidR="00EE4B03" w:rsidRPr="00EE4B03">
        <w:rPr>
          <w:rFonts w:ascii="Times New Roman" w:hAnsi="Times New Roman" w:cs="Times New Roman"/>
          <w:sz w:val="12"/>
          <w:szCs w:val="12"/>
        </w:rPr>
        <w:t>.</w:t>
      </w:r>
    </w:p>
    <w:tbl>
      <w:tblPr>
        <w:tblpPr w:leftFromText="180" w:rightFromText="180" w:vertAnchor="text" w:horzAnchor="margin" w:tblpXSpec="right" w:tblpY="65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720849" w:rsidRPr="002F33EC" w:rsidTr="0072084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0849" w:rsidRPr="002F33EC" w:rsidRDefault="00720849" w:rsidP="00720849">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0849" w:rsidRPr="002F33EC" w:rsidRDefault="00720849" w:rsidP="00720849">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10.11</w:t>
            </w:r>
            <w:r w:rsidRPr="002F33EC">
              <w:rPr>
                <w:rFonts w:ascii="Times New Roman" w:eastAsia="Calibri" w:hAnsi="Times New Roman" w:cs="Times New Roman"/>
                <w:sz w:val="12"/>
                <w:szCs w:val="12"/>
              </w:rPr>
              <w:t>.2021 г.</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720849" w:rsidRPr="002F33EC" w:rsidRDefault="00720849" w:rsidP="0072084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09" w:rsidRDefault="00306709" w:rsidP="000F23DD">
      <w:pPr>
        <w:spacing w:after="0" w:line="240" w:lineRule="auto"/>
      </w:pPr>
      <w:r>
        <w:separator/>
      </w:r>
    </w:p>
  </w:endnote>
  <w:endnote w:type="continuationSeparator" w:id="0">
    <w:p w:rsidR="00306709" w:rsidRDefault="0030670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09" w:rsidRDefault="00306709" w:rsidP="000F23DD">
      <w:pPr>
        <w:spacing w:after="0" w:line="240" w:lineRule="auto"/>
      </w:pPr>
      <w:r>
        <w:separator/>
      </w:r>
    </w:p>
  </w:footnote>
  <w:footnote w:type="continuationSeparator" w:id="0">
    <w:p w:rsidR="00306709" w:rsidRDefault="0030670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4" w:rsidRDefault="00306709"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071F94">
          <w:fldChar w:fldCharType="begin"/>
        </w:r>
        <w:r w:rsidR="00071F94">
          <w:instrText>PAGE   \* MERGEFORMAT</w:instrText>
        </w:r>
        <w:r w:rsidR="00071F94">
          <w:fldChar w:fldCharType="separate"/>
        </w:r>
        <w:r w:rsidR="00720849">
          <w:rPr>
            <w:noProof/>
          </w:rPr>
          <w:t>13</w:t>
        </w:r>
        <w:r w:rsidR="00071F94">
          <w:rPr>
            <w:noProof/>
          </w:rPr>
          <w:fldChar w:fldCharType="end"/>
        </w:r>
      </w:sdtContent>
    </w:sdt>
  </w:p>
  <w:p w:rsidR="00071F94" w:rsidRPr="00BC242D" w:rsidRDefault="00071F9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71F94" w:rsidRPr="00B53555" w:rsidRDefault="00071F94" w:rsidP="00B53555">
    <w:pPr>
      <w:pStyle w:val="af3"/>
      <w:rPr>
        <w:rFonts w:ascii="Times New Roman" w:hAnsi="Times New Roman" w:cs="Times New Roman"/>
        <w:sz w:val="18"/>
        <w:szCs w:val="16"/>
      </w:rPr>
    </w:pPr>
    <w:r>
      <w:rPr>
        <w:rFonts w:ascii="Times New Roman" w:hAnsi="Times New Roman" w:cs="Times New Roman"/>
        <w:sz w:val="18"/>
        <w:szCs w:val="16"/>
      </w:rPr>
      <w:t xml:space="preserve">Среда, 10 ноября 2021 года, №110(632)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4" w:rsidRDefault="00071F9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C245-5826-4913-9C9D-91738AC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14829</TotalTime>
  <Pages>1</Pages>
  <Words>6044</Words>
  <Characters>34454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144</cp:revision>
  <cp:lastPrinted>2021-04-05T12:22:00Z</cp:lastPrinted>
  <dcterms:created xsi:type="dcterms:W3CDTF">2021-03-23T06:44:00Z</dcterms:created>
  <dcterms:modified xsi:type="dcterms:W3CDTF">2021-11-16T09:57:00Z</dcterms:modified>
</cp:coreProperties>
</file>